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725" w:rsidRPr="00501403" w:rsidRDefault="00041725" w:rsidP="005014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14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7F0AA4" w:rsidRPr="005014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</w:p>
    <w:p w:rsidR="006E42E9" w:rsidRPr="00501403" w:rsidRDefault="003C527B" w:rsidP="005014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14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заседания учителей технологии</w:t>
      </w:r>
    </w:p>
    <w:p w:rsidR="00041725" w:rsidRPr="00501403" w:rsidRDefault="00041725" w:rsidP="005014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14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Ярославского муниципального района</w:t>
      </w:r>
      <w:r w:rsidR="006E42E9" w:rsidRPr="005014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014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7F0AA4" w:rsidRPr="005014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19.04</w:t>
      </w:r>
      <w:r w:rsidR="003C527B" w:rsidRPr="005014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.2023</w:t>
      </w:r>
    </w:p>
    <w:p w:rsidR="00041725" w:rsidRPr="00501403" w:rsidRDefault="00041725" w:rsidP="00501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725" w:rsidRPr="00501403" w:rsidRDefault="007F0AA4" w:rsidP="005014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14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Присутствовало: 5</w:t>
      </w:r>
      <w:r w:rsidR="00041725" w:rsidRPr="005014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человек.</w:t>
      </w:r>
    </w:p>
    <w:p w:rsidR="00041725" w:rsidRPr="00501403" w:rsidRDefault="00042B78" w:rsidP="005014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4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заседания: </w:t>
      </w:r>
      <w:r w:rsidR="003C527B" w:rsidRPr="00501403">
        <w:rPr>
          <w:rFonts w:ascii="Times New Roman" w:hAnsi="Times New Roman" w:cs="Times New Roman"/>
          <w:b/>
          <w:sz w:val="24"/>
          <w:szCs w:val="24"/>
        </w:rPr>
        <w:t>«</w:t>
      </w:r>
      <w:r w:rsidR="00245901" w:rsidRPr="00501403">
        <w:rPr>
          <w:rFonts w:ascii="Times New Roman" w:hAnsi="Times New Roman" w:cs="Times New Roman"/>
          <w:b/>
          <w:sz w:val="24"/>
          <w:szCs w:val="24"/>
        </w:rPr>
        <w:t>Мастер-класс «Цветы из фоамирана»</w:t>
      </w:r>
      <w:r w:rsidR="003C527B" w:rsidRPr="00501403">
        <w:rPr>
          <w:rFonts w:ascii="Times New Roman" w:hAnsi="Times New Roman" w:cs="Times New Roman"/>
          <w:b/>
          <w:sz w:val="24"/>
          <w:szCs w:val="24"/>
        </w:rPr>
        <w:t>»</w:t>
      </w:r>
      <w:r w:rsidRPr="00501403">
        <w:rPr>
          <w:rFonts w:ascii="Times New Roman" w:hAnsi="Times New Roman" w:cs="Times New Roman"/>
          <w:b/>
          <w:sz w:val="24"/>
          <w:szCs w:val="24"/>
        </w:rPr>
        <w:t>.</w:t>
      </w:r>
    </w:p>
    <w:p w:rsidR="00041725" w:rsidRPr="00501403" w:rsidRDefault="00041725" w:rsidP="005014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14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проведения: </w:t>
      </w:r>
      <w:r w:rsidR="00245901" w:rsidRPr="005014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МОУ Григорьевская С</w:t>
      </w:r>
      <w:r w:rsidR="00CD284B" w:rsidRPr="005014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 ЯМР</w:t>
      </w:r>
      <w:r w:rsidRPr="005014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C77B3" w:rsidRPr="00501403" w:rsidRDefault="00DC77B3" w:rsidP="005014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4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D284B" w:rsidRPr="005014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</w:t>
      </w:r>
      <w:r w:rsidRPr="005014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задачи </w:t>
      </w:r>
      <w:r w:rsidR="00041725" w:rsidRPr="005014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семинара: </w:t>
      </w:r>
      <w:r w:rsidRPr="0050140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 освоение новых приёмов обработки материалов.</w:t>
      </w:r>
    </w:p>
    <w:p w:rsidR="00DC77B3" w:rsidRPr="00501403" w:rsidRDefault="00DC77B3" w:rsidP="005014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4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Распространение педагогического опыта</w:t>
      </w:r>
    </w:p>
    <w:p w:rsidR="00041725" w:rsidRPr="00501403" w:rsidRDefault="00041725" w:rsidP="005014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7B3" w:rsidRPr="00501403" w:rsidRDefault="00DC77B3" w:rsidP="005014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14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Повестка дня: </w:t>
      </w:r>
    </w:p>
    <w:p w:rsidR="00DC77B3" w:rsidRPr="00501403" w:rsidRDefault="00DC77B3" w:rsidP="005014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403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Выступление учителя технологии МОУ Григорьевская СШ ЯМР Виноградовой Е. В. Презентация.</w:t>
      </w:r>
    </w:p>
    <w:p w:rsidR="00DC77B3" w:rsidRPr="00501403" w:rsidRDefault="00DC77B3" w:rsidP="005014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403">
        <w:rPr>
          <w:rFonts w:ascii="Times New Roman" w:eastAsia="Times New Roman" w:hAnsi="Times New Roman" w:cs="Times New Roman"/>
          <w:sz w:val="24"/>
          <w:szCs w:val="24"/>
          <w:lang w:eastAsia="ru-RU"/>
        </w:rPr>
        <w:t>2. «Мастер-класс. Изготовление цветов из фоамирана»» учителя технологии МОУ Григорьевская СШ ЯМР Виноградовой Е. В.</w:t>
      </w:r>
    </w:p>
    <w:p w:rsidR="00DC77B3" w:rsidRPr="00501403" w:rsidRDefault="00DC77B3" w:rsidP="005014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403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Подведение итогов семинара. Обмен методическими материалами.</w:t>
      </w:r>
    </w:p>
    <w:p w:rsidR="00DC77B3" w:rsidRPr="00501403" w:rsidRDefault="00DC77B3" w:rsidP="00501403">
      <w:pPr>
        <w:tabs>
          <w:tab w:val="left" w:pos="996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01403" w:rsidRPr="00501403" w:rsidRDefault="00DC77B3" w:rsidP="005014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014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первому вопросу выступил учитель технологии МОУ Григорьевская СШ ЯМР Виноградова Е. В. с использованием презентации.</w:t>
      </w:r>
      <w:r w:rsidR="00501403" w:rsidRPr="00501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 рассказала о материале </w:t>
      </w:r>
      <w:proofErr w:type="spellStart"/>
      <w:r w:rsidR="00501403" w:rsidRPr="00501403">
        <w:rPr>
          <w:rFonts w:ascii="Times New Roman" w:eastAsia="Times New Roman" w:hAnsi="Times New Roman" w:cs="Times New Roman"/>
          <w:sz w:val="24"/>
          <w:szCs w:val="24"/>
          <w:lang w:eastAsia="ru-RU"/>
        </w:rPr>
        <w:t>фоамиран</w:t>
      </w:r>
      <w:proofErr w:type="spellEnd"/>
      <w:r w:rsidR="00501403" w:rsidRPr="00501403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свойствах, видах и способах работы с ним. А также о правилах безопасной работы с оборудованием. Учитель показал изделия, выполненные в этой технике.</w:t>
      </w:r>
      <w:r w:rsidR="00501403" w:rsidRPr="005014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501403" w:rsidRPr="00501403" w:rsidRDefault="00501403" w:rsidP="005014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40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выступления в приложении 1 к протоколу.</w:t>
      </w:r>
    </w:p>
    <w:p w:rsidR="00DC77B3" w:rsidRPr="00501403" w:rsidRDefault="00DC77B3" w:rsidP="005014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второму вопросу учитель технологии </w:t>
      </w:r>
      <w:r w:rsidR="00501403" w:rsidRPr="0050140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Григорьевская СШ ЯМР Виноградова Е. В</w:t>
      </w:r>
      <w:r w:rsidRPr="0050140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продемонстрировала мастер-класс</w:t>
      </w:r>
      <w:r w:rsidR="00501403" w:rsidRPr="00501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«Изготовление цветов из фоамирана»</w:t>
      </w:r>
      <w:r w:rsidRPr="005014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1403" w:rsidRPr="00501403" w:rsidRDefault="00501403" w:rsidP="005014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40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Технологическая карта на изготовление броши в приложении 2 к протоколу.</w:t>
      </w:r>
    </w:p>
    <w:p w:rsidR="00DC77B3" w:rsidRPr="00501403" w:rsidRDefault="00DC77B3" w:rsidP="005014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40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 технологии изготовили цветы и прикрепили их к броши.</w:t>
      </w:r>
    </w:p>
    <w:p w:rsidR="00501403" w:rsidRDefault="00501403" w:rsidP="005014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77B3" w:rsidRPr="00501403" w:rsidRDefault="00DC77B3" w:rsidP="005014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14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Постановили:</w:t>
      </w:r>
    </w:p>
    <w:p w:rsidR="00DC77B3" w:rsidRPr="00501403" w:rsidRDefault="00DC77B3" w:rsidP="005014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Изучить технологию </w:t>
      </w:r>
      <w:r w:rsidR="00BD0F38" w:rsidRPr="005014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с</w:t>
      </w:r>
      <w:r w:rsidRPr="00501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1403">
        <w:rPr>
          <w:rFonts w:ascii="Times New Roman" w:eastAsia="Times New Roman" w:hAnsi="Times New Roman" w:cs="Times New Roman"/>
          <w:sz w:val="24"/>
          <w:szCs w:val="24"/>
          <w:lang w:eastAsia="ru-RU"/>
        </w:rPr>
        <w:t>фоамираном</w:t>
      </w:r>
      <w:proofErr w:type="spellEnd"/>
      <w:r w:rsidRPr="00501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для использования в кружковой работе и внеурочной деятельности.</w:t>
      </w:r>
    </w:p>
    <w:p w:rsidR="00F66663" w:rsidRPr="00F66663" w:rsidRDefault="00DC77B3" w:rsidP="00F66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F66663" w:rsidRPr="00F6666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материалы, приложенные к протоколу от 19.04.2023. районного семинара разместить на сайте ОУ.</w:t>
      </w:r>
    </w:p>
    <w:p w:rsidR="00DC77B3" w:rsidRPr="00501403" w:rsidRDefault="00DC77B3" w:rsidP="005014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7B3" w:rsidRPr="00501403" w:rsidRDefault="00DC77B3" w:rsidP="005014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14CF8" w:rsidRDefault="00C14CF8" w:rsidP="005014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403" w:rsidRDefault="00501403" w:rsidP="005014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403" w:rsidRPr="00501403" w:rsidRDefault="00501403" w:rsidP="005014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0D0" w:rsidRPr="00501403" w:rsidRDefault="00461DE2" w:rsidP="005014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40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РМО</w:t>
      </w:r>
      <w:r w:rsidR="000830D0" w:rsidRPr="00501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1403" w:rsidRPr="00501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учителей </w:t>
      </w:r>
      <w:r w:rsidR="000830D0" w:rsidRPr="0050140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Круглова Е. В.</w:t>
      </w:r>
    </w:p>
    <w:p w:rsidR="00C14CF8" w:rsidRPr="00501403" w:rsidRDefault="00C14CF8" w:rsidP="0050140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01403" w:rsidRDefault="00501403" w:rsidP="0050140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01403" w:rsidRDefault="00501403" w:rsidP="0050140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01403" w:rsidRDefault="00501403" w:rsidP="0050140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01403" w:rsidRDefault="00501403" w:rsidP="0050140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01403" w:rsidRDefault="00501403" w:rsidP="0050140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01403" w:rsidRDefault="00501403" w:rsidP="0050140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01403" w:rsidRDefault="00501403" w:rsidP="0050140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01403" w:rsidRDefault="00501403" w:rsidP="0050140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01403" w:rsidRDefault="00501403" w:rsidP="0050140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01403" w:rsidRDefault="00501403" w:rsidP="0050140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01403" w:rsidRDefault="00501403" w:rsidP="0050140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01403" w:rsidRDefault="00501403" w:rsidP="0050140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01403" w:rsidRDefault="00501403" w:rsidP="0050140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01403" w:rsidRDefault="00501403" w:rsidP="0050140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01403" w:rsidRDefault="00501403" w:rsidP="0050140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01403" w:rsidRDefault="00501403" w:rsidP="0050140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42B78" w:rsidRPr="00501403" w:rsidRDefault="00D27AF7" w:rsidP="0050140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01403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  <w:r w:rsidR="00140283" w:rsidRPr="00501403">
        <w:rPr>
          <w:rFonts w:ascii="Times New Roman" w:hAnsi="Times New Roman" w:cs="Times New Roman"/>
          <w:b/>
          <w:sz w:val="24"/>
          <w:szCs w:val="24"/>
        </w:rPr>
        <w:t xml:space="preserve"> к протоколу № </w:t>
      </w:r>
      <w:r w:rsidR="00245901" w:rsidRPr="00501403">
        <w:rPr>
          <w:rFonts w:ascii="Times New Roman" w:hAnsi="Times New Roman" w:cs="Times New Roman"/>
          <w:b/>
          <w:sz w:val="24"/>
          <w:szCs w:val="24"/>
        </w:rPr>
        <w:t>5 от 19.04</w:t>
      </w:r>
      <w:r w:rsidR="00D27940" w:rsidRPr="00501403">
        <w:rPr>
          <w:rFonts w:ascii="Times New Roman" w:hAnsi="Times New Roman" w:cs="Times New Roman"/>
          <w:b/>
          <w:sz w:val="24"/>
          <w:szCs w:val="24"/>
        </w:rPr>
        <w:t>.2023</w:t>
      </w:r>
    </w:p>
    <w:p w:rsidR="00D63A1D" w:rsidRPr="00501403" w:rsidRDefault="00D63A1D" w:rsidP="0050140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9776B" w:rsidRPr="00501403" w:rsidRDefault="00F9776B" w:rsidP="005014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403">
        <w:rPr>
          <w:rFonts w:ascii="Times New Roman" w:hAnsi="Times New Roman" w:cs="Times New Roman"/>
          <w:b/>
          <w:sz w:val="24"/>
          <w:szCs w:val="24"/>
        </w:rPr>
        <w:t xml:space="preserve">Выступление учителя технологии МОУ </w:t>
      </w:r>
      <w:proofErr w:type="spellStart"/>
      <w:r w:rsidRPr="00501403">
        <w:rPr>
          <w:rFonts w:ascii="Times New Roman" w:hAnsi="Times New Roman" w:cs="Times New Roman"/>
          <w:b/>
          <w:sz w:val="24"/>
          <w:szCs w:val="24"/>
        </w:rPr>
        <w:t>Григоревская</w:t>
      </w:r>
      <w:proofErr w:type="spellEnd"/>
      <w:r w:rsidRPr="00501403">
        <w:rPr>
          <w:rFonts w:ascii="Times New Roman" w:hAnsi="Times New Roman" w:cs="Times New Roman"/>
          <w:b/>
          <w:sz w:val="24"/>
          <w:szCs w:val="24"/>
        </w:rPr>
        <w:t xml:space="preserve"> СШ ЯМР Виноградовой Е.В.</w:t>
      </w:r>
    </w:p>
    <w:p w:rsidR="00F9776B" w:rsidRPr="00501403" w:rsidRDefault="00F9776B" w:rsidP="005014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403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501403">
        <w:rPr>
          <w:rFonts w:ascii="Times New Roman" w:hAnsi="Times New Roman" w:cs="Times New Roman"/>
          <w:b/>
          <w:sz w:val="24"/>
          <w:szCs w:val="24"/>
        </w:rPr>
        <w:t>Фоамиран</w:t>
      </w:r>
      <w:proofErr w:type="spellEnd"/>
      <w:r w:rsidRPr="00501403">
        <w:rPr>
          <w:rFonts w:ascii="Times New Roman" w:hAnsi="Times New Roman" w:cs="Times New Roman"/>
          <w:b/>
          <w:sz w:val="24"/>
          <w:szCs w:val="24"/>
        </w:rPr>
        <w:t>. Его свойства, виды и способы работы»</w:t>
      </w:r>
    </w:p>
    <w:p w:rsidR="00F9776B" w:rsidRPr="00501403" w:rsidRDefault="00F9776B" w:rsidP="00501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76B" w:rsidRPr="00501403" w:rsidRDefault="00F9776B" w:rsidP="00501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40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01403">
        <w:rPr>
          <w:rFonts w:ascii="Times New Roman" w:hAnsi="Times New Roman" w:cs="Times New Roman"/>
          <w:sz w:val="24"/>
          <w:szCs w:val="24"/>
        </w:rPr>
        <w:t>Фоамиран</w:t>
      </w:r>
      <w:proofErr w:type="spellEnd"/>
      <w:r w:rsidRPr="00501403">
        <w:rPr>
          <w:rFonts w:ascii="Times New Roman" w:hAnsi="Times New Roman" w:cs="Times New Roman"/>
          <w:sz w:val="24"/>
          <w:szCs w:val="24"/>
        </w:rPr>
        <w:t xml:space="preserve"> – полимерный губчатый материал, назван так по названию иранской фирмы производителя этого материала, вытеснив другие названия этого материала. Другие названия этого материала – </w:t>
      </w:r>
      <w:proofErr w:type="spellStart"/>
      <w:r w:rsidRPr="00501403">
        <w:rPr>
          <w:rFonts w:ascii="Times New Roman" w:hAnsi="Times New Roman" w:cs="Times New Roman"/>
          <w:sz w:val="24"/>
          <w:szCs w:val="24"/>
        </w:rPr>
        <w:t>фом</w:t>
      </w:r>
      <w:proofErr w:type="spellEnd"/>
      <w:r w:rsidRPr="005014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1403">
        <w:rPr>
          <w:rFonts w:ascii="Times New Roman" w:hAnsi="Times New Roman" w:cs="Times New Roman"/>
          <w:sz w:val="24"/>
          <w:szCs w:val="24"/>
        </w:rPr>
        <w:t>фоам</w:t>
      </w:r>
      <w:proofErr w:type="spellEnd"/>
      <w:r w:rsidRPr="005014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1403">
        <w:rPr>
          <w:rFonts w:ascii="Times New Roman" w:hAnsi="Times New Roman" w:cs="Times New Roman"/>
          <w:sz w:val="24"/>
          <w:szCs w:val="24"/>
        </w:rPr>
        <w:t>ревелюр</w:t>
      </w:r>
      <w:proofErr w:type="spellEnd"/>
      <w:r w:rsidRPr="00501403">
        <w:rPr>
          <w:rFonts w:ascii="Times New Roman" w:hAnsi="Times New Roman" w:cs="Times New Roman"/>
          <w:sz w:val="24"/>
          <w:szCs w:val="24"/>
        </w:rPr>
        <w:t>, пластичная замша, вспененная резина.</w:t>
      </w:r>
    </w:p>
    <w:p w:rsidR="00F9776B" w:rsidRPr="00501403" w:rsidRDefault="00F9776B" w:rsidP="005014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1403">
        <w:rPr>
          <w:rFonts w:ascii="Times New Roman" w:hAnsi="Times New Roman" w:cs="Times New Roman"/>
          <w:sz w:val="24"/>
          <w:szCs w:val="24"/>
        </w:rPr>
        <w:t>Фоамиран</w:t>
      </w:r>
      <w:proofErr w:type="spellEnd"/>
      <w:r w:rsidRPr="00501403">
        <w:rPr>
          <w:rFonts w:ascii="Times New Roman" w:hAnsi="Times New Roman" w:cs="Times New Roman"/>
          <w:sz w:val="24"/>
          <w:szCs w:val="24"/>
        </w:rPr>
        <w:t xml:space="preserve"> имеет различную толщину, не превышающую 3мм. От толщины материала зависит спектр применения этого материала – более толстый идет для изготовления ростовых цветов, кукол и прочего декора, более тонкий подходит для создания реалистичных цветов и продается, как правило. в листах размером 40х60 см. </w:t>
      </w:r>
    </w:p>
    <w:p w:rsidR="00F9776B" w:rsidRPr="00501403" w:rsidRDefault="00F9776B" w:rsidP="005014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1403">
        <w:rPr>
          <w:rFonts w:ascii="Times New Roman" w:hAnsi="Times New Roman" w:cs="Times New Roman"/>
          <w:sz w:val="24"/>
          <w:szCs w:val="24"/>
        </w:rPr>
        <w:t xml:space="preserve">Качественный </w:t>
      </w:r>
      <w:proofErr w:type="spellStart"/>
      <w:r w:rsidRPr="00501403">
        <w:rPr>
          <w:rFonts w:ascii="Times New Roman" w:hAnsi="Times New Roman" w:cs="Times New Roman"/>
          <w:sz w:val="24"/>
          <w:szCs w:val="24"/>
        </w:rPr>
        <w:t>фоам</w:t>
      </w:r>
      <w:proofErr w:type="spellEnd"/>
      <w:r w:rsidRPr="00501403">
        <w:rPr>
          <w:rFonts w:ascii="Times New Roman" w:hAnsi="Times New Roman" w:cs="Times New Roman"/>
          <w:sz w:val="24"/>
          <w:szCs w:val="24"/>
        </w:rPr>
        <w:t xml:space="preserve"> отличается высокой пенистостью, чем более пенистый, тем легче с ним работать, тем больше он растягивается.</w:t>
      </w:r>
    </w:p>
    <w:p w:rsidR="00F9776B" w:rsidRPr="00501403" w:rsidRDefault="00F9776B" w:rsidP="00501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403">
        <w:rPr>
          <w:rFonts w:ascii="Times New Roman" w:hAnsi="Times New Roman" w:cs="Times New Roman"/>
          <w:i/>
          <w:sz w:val="24"/>
          <w:szCs w:val="24"/>
          <w:u w:val="single"/>
        </w:rPr>
        <w:t>Свойства материала.</w:t>
      </w:r>
      <w:r w:rsidRPr="005014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776B" w:rsidRPr="00501403" w:rsidRDefault="00F9776B" w:rsidP="0050140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0140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01403">
        <w:rPr>
          <w:rFonts w:ascii="Times New Roman" w:hAnsi="Times New Roman" w:cs="Times New Roman"/>
          <w:sz w:val="24"/>
          <w:szCs w:val="24"/>
        </w:rPr>
        <w:t>Фоамиран</w:t>
      </w:r>
      <w:proofErr w:type="spellEnd"/>
      <w:r w:rsidRPr="00501403">
        <w:rPr>
          <w:rFonts w:ascii="Times New Roman" w:hAnsi="Times New Roman" w:cs="Times New Roman"/>
          <w:sz w:val="24"/>
          <w:szCs w:val="24"/>
        </w:rPr>
        <w:t xml:space="preserve"> имеет богатую палитру, а </w:t>
      </w:r>
      <w:r w:rsidR="00501403" w:rsidRPr="00501403">
        <w:rPr>
          <w:rFonts w:ascii="Times New Roman" w:hAnsi="Times New Roman" w:cs="Times New Roman"/>
          <w:sz w:val="24"/>
          <w:szCs w:val="24"/>
        </w:rPr>
        <w:t>также</w:t>
      </w:r>
      <w:r w:rsidRPr="00501403">
        <w:rPr>
          <w:rFonts w:ascii="Times New Roman" w:hAnsi="Times New Roman" w:cs="Times New Roman"/>
          <w:sz w:val="24"/>
          <w:szCs w:val="24"/>
        </w:rPr>
        <w:t xml:space="preserve"> хорошо тонируется различными красителями – от масляных и акриловых красок, до сухой пастели и даже косметических средств, поэтому подходит для реализации любых идей.</w:t>
      </w:r>
    </w:p>
    <w:p w:rsidR="00F9776B" w:rsidRPr="00501403" w:rsidRDefault="00F9776B" w:rsidP="00501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403">
        <w:rPr>
          <w:rFonts w:ascii="Times New Roman" w:hAnsi="Times New Roman" w:cs="Times New Roman"/>
          <w:sz w:val="24"/>
          <w:szCs w:val="24"/>
        </w:rPr>
        <w:tab/>
        <w:t xml:space="preserve">Для работы с этим материалом необходим его нагрев. При комнатной температуре он </w:t>
      </w:r>
      <w:proofErr w:type="spellStart"/>
      <w:r w:rsidRPr="00501403">
        <w:rPr>
          <w:rFonts w:ascii="Times New Roman" w:hAnsi="Times New Roman" w:cs="Times New Roman"/>
          <w:sz w:val="24"/>
          <w:szCs w:val="24"/>
        </w:rPr>
        <w:t>самовосстанавливается</w:t>
      </w:r>
      <w:proofErr w:type="spellEnd"/>
      <w:r w:rsidRPr="00501403">
        <w:rPr>
          <w:rFonts w:ascii="Times New Roman" w:hAnsi="Times New Roman" w:cs="Times New Roman"/>
          <w:sz w:val="24"/>
          <w:szCs w:val="24"/>
        </w:rPr>
        <w:t>, приходя к изначальной форме. Однако при нагревании материала он приобретает постоянный объем, для чего достаточно поднести материал к источнику тепла всего на несколько секунд. При этом тепла рук тоже достаточно для небольших изменений полимера. Излишне высокие температуры расплавят материал.</w:t>
      </w:r>
    </w:p>
    <w:p w:rsidR="00F9776B" w:rsidRPr="00501403" w:rsidRDefault="00F9776B" w:rsidP="00501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403">
        <w:rPr>
          <w:rFonts w:ascii="Times New Roman" w:hAnsi="Times New Roman" w:cs="Times New Roman"/>
          <w:sz w:val="24"/>
          <w:szCs w:val="24"/>
        </w:rPr>
        <w:t xml:space="preserve">Несмотря на пористую структуру </w:t>
      </w:r>
      <w:proofErr w:type="spellStart"/>
      <w:r w:rsidRPr="00501403">
        <w:rPr>
          <w:rFonts w:ascii="Times New Roman" w:hAnsi="Times New Roman" w:cs="Times New Roman"/>
          <w:sz w:val="24"/>
          <w:szCs w:val="24"/>
        </w:rPr>
        <w:t>фоамиран</w:t>
      </w:r>
      <w:proofErr w:type="spellEnd"/>
      <w:r w:rsidRPr="00501403">
        <w:rPr>
          <w:rFonts w:ascii="Times New Roman" w:hAnsi="Times New Roman" w:cs="Times New Roman"/>
          <w:sz w:val="24"/>
          <w:szCs w:val="24"/>
        </w:rPr>
        <w:t xml:space="preserve"> не впитывает воду, поэтому изделия из этого материала можно мыть. Грязь легко сходит с материала, а цвет при мытье не изменяется</w:t>
      </w:r>
    </w:p>
    <w:p w:rsidR="00F9776B" w:rsidRPr="00501403" w:rsidRDefault="00F9776B" w:rsidP="00501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40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01403">
        <w:rPr>
          <w:rFonts w:ascii="Times New Roman" w:hAnsi="Times New Roman" w:cs="Times New Roman"/>
          <w:sz w:val="24"/>
          <w:szCs w:val="24"/>
        </w:rPr>
        <w:t>Фоамиран</w:t>
      </w:r>
      <w:proofErr w:type="spellEnd"/>
      <w:r w:rsidRPr="00501403">
        <w:rPr>
          <w:rFonts w:ascii="Times New Roman" w:hAnsi="Times New Roman" w:cs="Times New Roman"/>
          <w:sz w:val="24"/>
          <w:szCs w:val="24"/>
        </w:rPr>
        <w:t xml:space="preserve"> легко режется, как ножницами, так и другими приспособлениями. Например</w:t>
      </w:r>
      <w:r w:rsidR="00501403" w:rsidRPr="00501403">
        <w:rPr>
          <w:rFonts w:ascii="Times New Roman" w:hAnsi="Times New Roman" w:cs="Times New Roman"/>
          <w:sz w:val="24"/>
          <w:szCs w:val="24"/>
        </w:rPr>
        <w:t>,</w:t>
      </w:r>
      <w:r w:rsidRPr="00501403">
        <w:rPr>
          <w:rFonts w:ascii="Times New Roman" w:hAnsi="Times New Roman" w:cs="Times New Roman"/>
          <w:sz w:val="24"/>
          <w:szCs w:val="24"/>
        </w:rPr>
        <w:t xml:space="preserve"> фигурными дыроколами и ножами для вырубных машин для </w:t>
      </w:r>
      <w:proofErr w:type="spellStart"/>
      <w:r w:rsidRPr="00501403">
        <w:rPr>
          <w:rFonts w:ascii="Times New Roman" w:hAnsi="Times New Roman" w:cs="Times New Roman"/>
          <w:sz w:val="24"/>
          <w:szCs w:val="24"/>
        </w:rPr>
        <w:t>скрапбукинга</w:t>
      </w:r>
      <w:proofErr w:type="spellEnd"/>
      <w:r w:rsidRPr="00501403">
        <w:rPr>
          <w:rFonts w:ascii="Times New Roman" w:hAnsi="Times New Roman" w:cs="Times New Roman"/>
          <w:sz w:val="24"/>
          <w:szCs w:val="24"/>
        </w:rPr>
        <w:t>.</w:t>
      </w:r>
    </w:p>
    <w:p w:rsidR="00F9776B" w:rsidRPr="00501403" w:rsidRDefault="00F9776B" w:rsidP="00501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403">
        <w:rPr>
          <w:rFonts w:ascii="Times New Roman" w:hAnsi="Times New Roman" w:cs="Times New Roman"/>
          <w:sz w:val="24"/>
          <w:szCs w:val="24"/>
        </w:rPr>
        <w:tab/>
        <w:t>Для создания реалистичных цветов лепестки цветов из фоамирана можно формировать при помощи</w:t>
      </w:r>
      <w:r w:rsidR="00501403" w:rsidRPr="00501403">
        <w:rPr>
          <w:rFonts w:ascii="Times New Roman" w:hAnsi="Times New Roman" w:cs="Times New Roman"/>
          <w:sz w:val="24"/>
          <w:szCs w:val="24"/>
        </w:rPr>
        <w:t xml:space="preserve"> специальных пластиковых </w:t>
      </w:r>
      <w:proofErr w:type="spellStart"/>
      <w:r w:rsidR="00501403" w:rsidRPr="00501403">
        <w:rPr>
          <w:rFonts w:ascii="Times New Roman" w:hAnsi="Times New Roman" w:cs="Times New Roman"/>
          <w:sz w:val="24"/>
          <w:szCs w:val="24"/>
        </w:rPr>
        <w:t>молдов</w:t>
      </w:r>
      <w:proofErr w:type="spellEnd"/>
      <w:r w:rsidRPr="00501403">
        <w:rPr>
          <w:rFonts w:ascii="Times New Roman" w:hAnsi="Times New Roman" w:cs="Times New Roman"/>
          <w:sz w:val="24"/>
          <w:szCs w:val="24"/>
        </w:rPr>
        <w:t>.</w:t>
      </w:r>
    </w:p>
    <w:p w:rsidR="00F9776B" w:rsidRPr="00501403" w:rsidRDefault="00F9776B" w:rsidP="0050140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01403">
        <w:rPr>
          <w:rFonts w:ascii="Times New Roman" w:hAnsi="Times New Roman" w:cs="Times New Roman"/>
          <w:i/>
          <w:sz w:val="24"/>
          <w:szCs w:val="24"/>
          <w:u w:val="single"/>
        </w:rPr>
        <w:t xml:space="preserve">Спектр применения </w:t>
      </w:r>
      <w:proofErr w:type="spellStart"/>
      <w:r w:rsidRPr="00501403">
        <w:rPr>
          <w:rFonts w:ascii="Times New Roman" w:hAnsi="Times New Roman" w:cs="Times New Roman"/>
          <w:i/>
          <w:sz w:val="24"/>
          <w:szCs w:val="24"/>
          <w:u w:val="single"/>
        </w:rPr>
        <w:t>фоама</w:t>
      </w:r>
      <w:proofErr w:type="spellEnd"/>
      <w:r w:rsidRPr="00501403">
        <w:rPr>
          <w:rFonts w:ascii="Times New Roman" w:hAnsi="Times New Roman" w:cs="Times New Roman"/>
          <w:i/>
          <w:sz w:val="24"/>
          <w:szCs w:val="24"/>
          <w:u w:val="single"/>
        </w:rPr>
        <w:t xml:space="preserve"> весьма широк:</w:t>
      </w:r>
    </w:p>
    <w:p w:rsidR="00F9776B" w:rsidRPr="00501403" w:rsidRDefault="00F9776B" w:rsidP="005014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403">
        <w:rPr>
          <w:rFonts w:ascii="Times New Roman" w:hAnsi="Times New Roman" w:cs="Times New Roman"/>
          <w:sz w:val="24"/>
          <w:szCs w:val="24"/>
        </w:rPr>
        <w:t>- ростовые цветы для декора интерьера,</w:t>
      </w:r>
    </w:p>
    <w:p w:rsidR="00F9776B" w:rsidRPr="00501403" w:rsidRDefault="00F9776B" w:rsidP="005014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403">
        <w:rPr>
          <w:rFonts w:ascii="Times New Roman" w:hAnsi="Times New Roman" w:cs="Times New Roman"/>
          <w:sz w:val="24"/>
          <w:szCs w:val="24"/>
        </w:rPr>
        <w:t xml:space="preserve">- бижутерия, которая маловесна, долговечна и легка в уходе, </w:t>
      </w:r>
    </w:p>
    <w:p w:rsidR="00F9776B" w:rsidRPr="00501403" w:rsidRDefault="00F9776B" w:rsidP="005014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403">
        <w:rPr>
          <w:rFonts w:ascii="Times New Roman" w:hAnsi="Times New Roman" w:cs="Times New Roman"/>
          <w:sz w:val="24"/>
          <w:szCs w:val="24"/>
        </w:rPr>
        <w:t xml:space="preserve">- игрушки, как для театральных постановок, так и в качестве сувениров и просто для игр детям, </w:t>
      </w:r>
    </w:p>
    <w:p w:rsidR="00F9776B" w:rsidRPr="00501403" w:rsidRDefault="00F9776B" w:rsidP="005014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403">
        <w:rPr>
          <w:rFonts w:ascii="Times New Roman" w:hAnsi="Times New Roman" w:cs="Times New Roman"/>
          <w:sz w:val="24"/>
          <w:szCs w:val="24"/>
        </w:rPr>
        <w:t>- развивающие коврики для детей,</w:t>
      </w:r>
    </w:p>
    <w:p w:rsidR="00F9776B" w:rsidRPr="00501403" w:rsidRDefault="00F9776B" w:rsidP="005014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403">
        <w:rPr>
          <w:rFonts w:ascii="Times New Roman" w:hAnsi="Times New Roman" w:cs="Times New Roman"/>
          <w:sz w:val="24"/>
          <w:szCs w:val="24"/>
        </w:rPr>
        <w:t xml:space="preserve">- за счет пористой структуры игрушки из фоамирана могут приклеиваться к кафелю, поэтому из него делают большое количество игрушек для ванн. </w:t>
      </w:r>
    </w:p>
    <w:p w:rsidR="00F9776B" w:rsidRPr="00501403" w:rsidRDefault="00F9776B" w:rsidP="005014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403">
        <w:rPr>
          <w:rFonts w:ascii="Times New Roman" w:hAnsi="Times New Roman" w:cs="Times New Roman"/>
          <w:sz w:val="24"/>
          <w:szCs w:val="24"/>
        </w:rPr>
        <w:t>- реалистичные цветы,</w:t>
      </w:r>
    </w:p>
    <w:p w:rsidR="00F9776B" w:rsidRPr="00501403" w:rsidRDefault="00F9776B" w:rsidP="005014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403">
        <w:rPr>
          <w:rFonts w:ascii="Times New Roman" w:hAnsi="Times New Roman" w:cs="Times New Roman"/>
          <w:sz w:val="24"/>
          <w:szCs w:val="24"/>
        </w:rPr>
        <w:t>- коврики для компьютерной мыши,</w:t>
      </w:r>
    </w:p>
    <w:p w:rsidR="00F9776B" w:rsidRPr="00501403" w:rsidRDefault="00F9776B" w:rsidP="00501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76B" w:rsidRPr="00501403" w:rsidRDefault="00F9776B" w:rsidP="00501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403">
        <w:rPr>
          <w:rFonts w:ascii="Times New Roman" w:hAnsi="Times New Roman" w:cs="Times New Roman"/>
          <w:sz w:val="24"/>
          <w:szCs w:val="24"/>
        </w:rPr>
        <w:t>Используемые источники информации:</w:t>
      </w:r>
    </w:p>
    <w:p w:rsidR="00F9776B" w:rsidRPr="00501403" w:rsidRDefault="00F9776B" w:rsidP="00501403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1403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501403">
          <w:rPr>
            <w:rStyle w:val="a3"/>
            <w:rFonts w:ascii="Times New Roman" w:hAnsi="Times New Roman" w:cs="Times New Roman"/>
            <w:sz w:val="24"/>
            <w:szCs w:val="24"/>
          </w:rPr>
          <w:t>https://leonardo.ru/articles/136/foamiran-ili-iskusstvo-podrazhat-prirode/</w:t>
        </w:r>
      </w:hyperlink>
    </w:p>
    <w:p w:rsidR="00F9776B" w:rsidRPr="00501403" w:rsidRDefault="00D95365" w:rsidP="00501403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F9776B" w:rsidRPr="00501403">
          <w:rPr>
            <w:rStyle w:val="a3"/>
            <w:rFonts w:ascii="Times New Roman" w:hAnsi="Times New Roman" w:cs="Times New Roman"/>
            <w:sz w:val="24"/>
            <w:szCs w:val="24"/>
          </w:rPr>
          <w:t>https://burdastyle.ru/master-klassy/tips/chto-takoe-foamiran-i-kak-ego-ispolzovat-v-rukodelii-_16831/</w:t>
        </w:r>
      </w:hyperlink>
    </w:p>
    <w:p w:rsidR="00F9776B" w:rsidRPr="00501403" w:rsidRDefault="00D95365" w:rsidP="00501403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F9776B" w:rsidRPr="00501403">
          <w:rPr>
            <w:rStyle w:val="a3"/>
            <w:rFonts w:ascii="Times New Roman" w:hAnsi="Times New Roman" w:cs="Times New Roman"/>
            <w:sz w:val="24"/>
            <w:szCs w:val="24"/>
          </w:rPr>
          <w:t>https://beadstree.ru/article/foamiran/</w:t>
        </w:r>
      </w:hyperlink>
    </w:p>
    <w:p w:rsidR="00F9776B" w:rsidRPr="00501403" w:rsidRDefault="00F9776B" w:rsidP="00501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A1D" w:rsidRPr="00501403" w:rsidRDefault="00D63A1D" w:rsidP="0050140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04640" w:rsidRDefault="00A04640" w:rsidP="0050140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04640" w:rsidRDefault="00A04640" w:rsidP="0050140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04640" w:rsidRDefault="00A04640" w:rsidP="0050140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04640" w:rsidRDefault="00A04640" w:rsidP="0050140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04640" w:rsidRDefault="00A04640" w:rsidP="0050140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04640" w:rsidRDefault="00A04640" w:rsidP="0050140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95365" w:rsidRDefault="00D95365" w:rsidP="0050140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95365" w:rsidRDefault="00D95365" w:rsidP="0050140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04640" w:rsidRDefault="00A04640" w:rsidP="0050140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407CD" w:rsidRPr="00501403" w:rsidRDefault="006407CD" w:rsidP="0050140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0140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2 к протоколу </w:t>
      </w:r>
      <w:r w:rsidR="00245901" w:rsidRPr="00501403">
        <w:rPr>
          <w:rFonts w:ascii="Times New Roman" w:hAnsi="Times New Roman" w:cs="Times New Roman"/>
          <w:b/>
          <w:sz w:val="24"/>
          <w:szCs w:val="24"/>
        </w:rPr>
        <w:t>№ 5 от 19.04.2023</w:t>
      </w:r>
    </w:p>
    <w:p w:rsidR="00F9776B" w:rsidRPr="00501403" w:rsidRDefault="00F9776B" w:rsidP="005014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403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5014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1403">
        <w:rPr>
          <w:rFonts w:ascii="Times New Roman" w:hAnsi="Times New Roman" w:cs="Times New Roman"/>
          <w:b/>
          <w:sz w:val="24"/>
          <w:szCs w:val="24"/>
        </w:rPr>
        <w:t>«Анемона из фоамирана»</w:t>
      </w:r>
    </w:p>
    <w:p w:rsidR="00F9776B" w:rsidRPr="00501403" w:rsidRDefault="00F9776B" w:rsidP="00501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403">
        <w:rPr>
          <w:rFonts w:ascii="Times New Roman" w:hAnsi="Times New Roman" w:cs="Times New Roman"/>
          <w:sz w:val="24"/>
          <w:szCs w:val="24"/>
          <w:u w:val="single"/>
        </w:rPr>
        <w:t>Материалы</w:t>
      </w:r>
      <w:r w:rsidRPr="00501403">
        <w:rPr>
          <w:rFonts w:ascii="Times New Roman" w:hAnsi="Times New Roman" w:cs="Times New Roman"/>
          <w:sz w:val="24"/>
          <w:szCs w:val="24"/>
        </w:rPr>
        <w:t>: лист фоамирана, готовые тычинки, основа для броши, клей «секунда», масляная пастель, бумажная салфетка.</w:t>
      </w:r>
    </w:p>
    <w:p w:rsidR="00F9776B" w:rsidRPr="00501403" w:rsidRDefault="00F9776B" w:rsidP="00501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403">
        <w:rPr>
          <w:rFonts w:ascii="Times New Roman" w:hAnsi="Times New Roman" w:cs="Times New Roman"/>
          <w:sz w:val="24"/>
          <w:szCs w:val="24"/>
          <w:u w:val="single"/>
        </w:rPr>
        <w:t>Инструменты</w:t>
      </w:r>
      <w:r w:rsidRPr="00501403">
        <w:rPr>
          <w:rFonts w:ascii="Times New Roman" w:hAnsi="Times New Roman" w:cs="Times New Roman"/>
          <w:sz w:val="24"/>
          <w:szCs w:val="24"/>
        </w:rPr>
        <w:t xml:space="preserve">: ножницы, деревянная шпажка (зубочистка), утюг, тонкая </w:t>
      </w:r>
      <w:proofErr w:type="spellStart"/>
      <w:r w:rsidRPr="00501403">
        <w:rPr>
          <w:rFonts w:ascii="Times New Roman" w:hAnsi="Times New Roman" w:cs="Times New Roman"/>
          <w:sz w:val="24"/>
          <w:szCs w:val="24"/>
        </w:rPr>
        <w:t>сталистая</w:t>
      </w:r>
      <w:proofErr w:type="spellEnd"/>
      <w:r w:rsidRPr="00501403">
        <w:rPr>
          <w:rFonts w:ascii="Times New Roman" w:hAnsi="Times New Roman" w:cs="Times New Roman"/>
          <w:sz w:val="24"/>
          <w:szCs w:val="24"/>
        </w:rPr>
        <w:t xml:space="preserve"> проволока.</w:t>
      </w:r>
    </w:p>
    <w:p w:rsidR="00F9776B" w:rsidRPr="00501403" w:rsidRDefault="00F9776B" w:rsidP="00501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403">
        <w:rPr>
          <w:rFonts w:ascii="Times New Roman" w:hAnsi="Times New Roman" w:cs="Times New Roman"/>
          <w:sz w:val="24"/>
          <w:szCs w:val="24"/>
        </w:rPr>
        <w:t>Этапы создания:</w:t>
      </w:r>
    </w:p>
    <w:p w:rsidR="00F9776B" w:rsidRPr="00501403" w:rsidRDefault="00F9776B" w:rsidP="00501403">
      <w:pPr>
        <w:pStyle w:val="a7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1403">
        <w:rPr>
          <w:rFonts w:ascii="Times New Roman" w:hAnsi="Times New Roman" w:cs="Times New Roman"/>
          <w:sz w:val="24"/>
          <w:szCs w:val="24"/>
        </w:rPr>
        <w:t>Шаблон цветка обвести деревянной палочкой на листе фоамирана;</w:t>
      </w:r>
    </w:p>
    <w:p w:rsidR="00F9776B" w:rsidRPr="00501403" w:rsidRDefault="00F9776B" w:rsidP="00501403">
      <w:pPr>
        <w:pStyle w:val="a7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1403">
        <w:rPr>
          <w:rFonts w:ascii="Times New Roman" w:hAnsi="Times New Roman" w:cs="Times New Roman"/>
          <w:sz w:val="24"/>
          <w:szCs w:val="24"/>
        </w:rPr>
        <w:t>Вырезать нужное количество заготовок;</w:t>
      </w:r>
    </w:p>
    <w:p w:rsidR="00F9776B" w:rsidRPr="00501403" w:rsidRDefault="00F9776B" w:rsidP="00501403">
      <w:pPr>
        <w:pStyle w:val="a7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1403">
        <w:rPr>
          <w:rFonts w:ascii="Times New Roman" w:hAnsi="Times New Roman" w:cs="Times New Roman"/>
          <w:sz w:val="24"/>
          <w:szCs w:val="24"/>
        </w:rPr>
        <w:t xml:space="preserve">Из бумажной салфетки скатать плотный шарик диаметром 1-1,5см, это будет серединка цветка; </w:t>
      </w:r>
    </w:p>
    <w:p w:rsidR="00F9776B" w:rsidRPr="00501403" w:rsidRDefault="00F9776B" w:rsidP="00501403">
      <w:pPr>
        <w:pStyle w:val="a7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1403">
        <w:rPr>
          <w:rFonts w:ascii="Times New Roman" w:hAnsi="Times New Roman" w:cs="Times New Roman"/>
          <w:sz w:val="24"/>
          <w:szCs w:val="24"/>
        </w:rPr>
        <w:t>Взять заготовку для создания серединки анемоны, нагреть ее несколько секунд прислонив к включенной подошве утюга;</w:t>
      </w:r>
    </w:p>
    <w:p w:rsidR="00F9776B" w:rsidRPr="00501403" w:rsidRDefault="00F9776B" w:rsidP="00501403">
      <w:pPr>
        <w:pStyle w:val="a7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1403">
        <w:rPr>
          <w:rFonts w:ascii="Times New Roman" w:hAnsi="Times New Roman" w:cs="Times New Roman"/>
          <w:sz w:val="24"/>
          <w:szCs w:val="24"/>
        </w:rPr>
        <w:t>Растянуть заготовку, придав нужную форму заготовке, так, чтобы заготовка ровно покрывала шарик для серединки;</w:t>
      </w:r>
    </w:p>
    <w:p w:rsidR="00F9776B" w:rsidRPr="00501403" w:rsidRDefault="00F9776B" w:rsidP="00501403">
      <w:pPr>
        <w:pStyle w:val="a7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1403">
        <w:rPr>
          <w:rFonts w:ascii="Times New Roman" w:hAnsi="Times New Roman" w:cs="Times New Roman"/>
          <w:sz w:val="24"/>
          <w:szCs w:val="24"/>
        </w:rPr>
        <w:t>Тонировать серединку масляной пастелью;</w:t>
      </w:r>
    </w:p>
    <w:p w:rsidR="00F9776B" w:rsidRPr="00501403" w:rsidRDefault="00F9776B" w:rsidP="00501403">
      <w:pPr>
        <w:pStyle w:val="a7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1403">
        <w:rPr>
          <w:rFonts w:ascii="Times New Roman" w:hAnsi="Times New Roman" w:cs="Times New Roman"/>
          <w:sz w:val="24"/>
          <w:szCs w:val="24"/>
        </w:rPr>
        <w:t xml:space="preserve">Заготовку для тычинок нагреть на подошве утюга; </w:t>
      </w:r>
    </w:p>
    <w:p w:rsidR="00F9776B" w:rsidRPr="00501403" w:rsidRDefault="00F9776B" w:rsidP="00501403">
      <w:pPr>
        <w:pStyle w:val="a7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1403">
        <w:rPr>
          <w:rFonts w:ascii="Times New Roman" w:hAnsi="Times New Roman" w:cs="Times New Roman"/>
          <w:sz w:val="24"/>
          <w:szCs w:val="24"/>
        </w:rPr>
        <w:t>Тычинки в количестве 12-15 штук перегнуть пополам и надеть на согнутую пополам проволоку продеть в середину заготовки из фоамирана для тычинок;</w:t>
      </w:r>
    </w:p>
    <w:p w:rsidR="00F9776B" w:rsidRPr="00501403" w:rsidRDefault="00F9776B" w:rsidP="00501403">
      <w:pPr>
        <w:pStyle w:val="a7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1403">
        <w:rPr>
          <w:rFonts w:ascii="Times New Roman" w:hAnsi="Times New Roman" w:cs="Times New Roman"/>
          <w:sz w:val="24"/>
          <w:szCs w:val="24"/>
        </w:rPr>
        <w:t>У окрашенной серединки цветка срезать нижнюю часть, чтобы она была плоской;</w:t>
      </w:r>
    </w:p>
    <w:p w:rsidR="00F9776B" w:rsidRPr="00501403" w:rsidRDefault="00F9776B" w:rsidP="00501403">
      <w:pPr>
        <w:pStyle w:val="a7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1403">
        <w:rPr>
          <w:rFonts w:ascii="Times New Roman" w:hAnsi="Times New Roman" w:cs="Times New Roman"/>
          <w:sz w:val="24"/>
          <w:szCs w:val="24"/>
        </w:rPr>
        <w:t>Соединить заготовку с тычинками и серединку при помощи клея;</w:t>
      </w:r>
    </w:p>
    <w:p w:rsidR="00F9776B" w:rsidRPr="00501403" w:rsidRDefault="00F9776B" w:rsidP="00501403">
      <w:pPr>
        <w:pStyle w:val="a7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1403">
        <w:rPr>
          <w:rFonts w:ascii="Times New Roman" w:hAnsi="Times New Roman" w:cs="Times New Roman"/>
          <w:sz w:val="24"/>
          <w:szCs w:val="24"/>
        </w:rPr>
        <w:t>Заготовку для лепестков цветка нагреть на подошве утюга несколько секунд, плотно сжать и прокрутить в пальцах, для придания заготовке реалистичные прожилки цветка;</w:t>
      </w:r>
    </w:p>
    <w:p w:rsidR="00F9776B" w:rsidRPr="00501403" w:rsidRDefault="00F9776B" w:rsidP="00501403">
      <w:pPr>
        <w:pStyle w:val="a7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1403">
        <w:rPr>
          <w:rFonts w:ascii="Times New Roman" w:hAnsi="Times New Roman" w:cs="Times New Roman"/>
          <w:sz w:val="24"/>
          <w:szCs w:val="24"/>
        </w:rPr>
        <w:t>Расправить каждый лепесток и придать ему округлую форму, при этом каждый лепесток заготовки нужно подносить к носику утюга и слегка нагревать;</w:t>
      </w:r>
    </w:p>
    <w:p w:rsidR="00F9776B" w:rsidRDefault="00F9776B" w:rsidP="00501403">
      <w:pPr>
        <w:pStyle w:val="a7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1403">
        <w:rPr>
          <w:rFonts w:ascii="Times New Roman" w:hAnsi="Times New Roman" w:cs="Times New Roman"/>
          <w:sz w:val="24"/>
          <w:szCs w:val="24"/>
        </w:rPr>
        <w:t>Сборка цветка: заготовки лепестков склеить; Заготовку серединки с тычинками с оборотной стороны подрезать, придав плоскую форму; Вклеить серединку в заготовку лепестков; вклеить готовый цветок в заготовку броши.</w:t>
      </w:r>
    </w:p>
    <w:p w:rsidR="00501403" w:rsidRDefault="00501403" w:rsidP="00501403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1403">
        <w:rPr>
          <w:rFonts w:ascii="Times New Roman" w:hAnsi="Times New Roman" w:cs="Times New Roman"/>
          <w:sz w:val="24"/>
          <w:szCs w:val="24"/>
          <w:u w:val="single"/>
        </w:rPr>
        <w:t>Этапы создания</w:t>
      </w:r>
      <w:r w:rsidR="00CC7A41">
        <w:rPr>
          <w:rFonts w:ascii="Times New Roman" w:hAnsi="Times New Roman" w:cs="Times New Roman"/>
          <w:sz w:val="24"/>
          <w:szCs w:val="24"/>
          <w:u w:val="single"/>
        </w:rPr>
        <w:t xml:space="preserve"> броши</w:t>
      </w:r>
      <w:r w:rsidRPr="00501403">
        <w:rPr>
          <w:rFonts w:ascii="Times New Roman" w:hAnsi="Times New Roman" w:cs="Times New Roman"/>
          <w:sz w:val="24"/>
          <w:szCs w:val="24"/>
          <w:u w:val="single"/>
        </w:rPr>
        <w:t xml:space="preserve"> в картинках</w:t>
      </w:r>
      <w:r w:rsidRPr="00501403">
        <w:rPr>
          <w:rFonts w:ascii="Times New Roman" w:hAnsi="Times New Roman" w:cs="Times New Roman"/>
          <w:sz w:val="24"/>
          <w:szCs w:val="24"/>
        </w:rPr>
        <w:t>:</w:t>
      </w:r>
    </w:p>
    <w:p w:rsidR="00501403" w:rsidRDefault="00501403" w:rsidP="00501403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2"/>
        <w:gridCol w:w="2508"/>
        <w:gridCol w:w="2376"/>
        <w:gridCol w:w="2406"/>
      </w:tblGrid>
      <w:tr w:rsidR="00501403" w:rsidRPr="00501403" w:rsidTr="00E1343C">
        <w:trPr>
          <w:trHeight w:val="522"/>
          <w:jc w:val="center"/>
        </w:trPr>
        <w:tc>
          <w:tcPr>
            <w:tcW w:w="2304" w:type="dxa"/>
            <w:vAlign w:val="center"/>
          </w:tcPr>
          <w:p w:rsidR="00501403" w:rsidRPr="00501403" w:rsidRDefault="00501403" w:rsidP="00E1343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403">
              <w:rPr>
                <w:rFonts w:ascii="Times New Roman" w:hAnsi="Times New Roman" w:cs="Times New Roman"/>
                <w:sz w:val="24"/>
                <w:szCs w:val="24"/>
              </w:rPr>
              <w:t>Перенос шаблона</w:t>
            </w:r>
          </w:p>
        </w:tc>
        <w:tc>
          <w:tcPr>
            <w:tcW w:w="2338" w:type="dxa"/>
            <w:vAlign w:val="center"/>
          </w:tcPr>
          <w:p w:rsidR="00501403" w:rsidRPr="00501403" w:rsidRDefault="00501403" w:rsidP="00E1343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403">
              <w:rPr>
                <w:rFonts w:ascii="Times New Roman" w:hAnsi="Times New Roman" w:cs="Times New Roman"/>
                <w:sz w:val="24"/>
                <w:szCs w:val="24"/>
              </w:rPr>
              <w:t>Вырезание заготовок</w:t>
            </w:r>
          </w:p>
        </w:tc>
        <w:tc>
          <w:tcPr>
            <w:tcW w:w="2215" w:type="dxa"/>
            <w:vAlign w:val="center"/>
          </w:tcPr>
          <w:p w:rsidR="00501403" w:rsidRPr="00501403" w:rsidRDefault="00501403" w:rsidP="00E1343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403">
              <w:rPr>
                <w:rFonts w:ascii="Times New Roman" w:hAnsi="Times New Roman" w:cs="Times New Roman"/>
                <w:sz w:val="24"/>
                <w:szCs w:val="24"/>
              </w:rPr>
              <w:t>обтягивание серединки цветка</w:t>
            </w:r>
          </w:p>
        </w:tc>
        <w:tc>
          <w:tcPr>
            <w:tcW w:w="2243" w:type="dxa"/>
            <w:vAlign w:val="center"/>
          </w:tcPr>
          <w:p w:rsidR="00501403" w:rsidRPr="00501403" w:rsidRDefault="00501403" w:rsidP="00E1343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403">
              <w:rPr>
                <w:rFonts w:ascii="Times New Roman" w:hAnsi="Times New Roman" w:cs="Times New Roman"/>
                <w:sz w:val="24"/>
                <w:szCs w:val="24"/>
              </w:rPr>
              <w:t>тонирование</w:t>
            </w:r>
            <w:proofErr w:type="spellEnd"/>
            <w:r w:rsidRPr="00501403">
              <w:rPr>
                <w:rFonts w:ascii="Times New Roman" w:hAnsi="Times New Roman" w:cs="Times New Roman"/>
                <w:sz w:val="24"/>
                <w:szCs w:val="24"/>
              </w:rPr>
              <w:t xml:space="preserve"> серединки цветка</w:t>
            </w:r>
          </w:p>
        </w:tc>
      </w:tr>
      <w:tr w:rsidR="00501403" w:rsidRPr="00501403" w:rsidTr="00E1343C">
        <w:trPr>
          <w:trHeight w:val="1794"/>
          <w:jc w:val="center"/>
        </w:trPr>
        <w:tc>
          <w:tcPr>
            <w:tcW w:w="2304" w:type="dxa"/>
            <w:vAlign w:val="center"/>
          </w:tcPr>
          <w:p w:rsidR="00501403" w:rsidRPr="00501403" w:rsidRDefault="00501403" w:rsidP="00E1343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40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A4C3220" wp14:editId="282BA069">
                  <wp:extent cx="1348740" cy="1013460"/>
                  <wp:effectExtent l="0" t="0" r="3810" b="0"/>
                  <wp:docPr id="12" name="Рисунок 12" descr="IMG_20230420_161658_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_20230420_161658_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740" cy="101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  <w:vAlign w:val="center"/>
          </w:tcPr>
          <w:p w:rsidR="00501403" w:rsidRPr="00501403" w:rsidRDefault="00501403" w:rsidP="00E1343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40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CB5AB1F" wp14:editId="507288F8">
                  <wp:extent cx="990600" cy="1203960"/>
                  <wp:effectExtent l="0" t="0" r="0" b="0"/>
                  <wp:docPr id="13" name="Рисунок 13" descr="IMG_20230420_161647_840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G_20230420_161647_840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203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5" w:type="dxa"/>
            <w:vAlign w:val="center"/>
          </w:tcPr>
          <w:p w:rsidR="00501403" w:rsidRPr="00501403" w:rsidRDefault="00501403" w:rsidP="00E1343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40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4FD8196" wp14:editId="1C613C20">
                  <wp:extent cx="1356360" cy="1021080"/>
                  <wp:effectExtent l="0" t="0" r="0" b="7620"/>
                  <wp:docPr id="14" name="Рисунок 14" descr="IMG_20230420_161626_6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G_20230420_161626_6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360" cy="102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3" w:type="dxa"/>
            <w:vAlign w:val="center"/>
          </w:tcPr>
          <w:p w:rsidR="00501403" w:rsidRPr="00501403" w:rsidRDefault="00501403" w:rsidP="00E1343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40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94C48ED" wp14:editId="5E9699DE">
                  <wp:extent cx="899160" cy="1203960"/>
                  <wp:effectExtent l="0" t="0" r="0" b="0"/>
                  <wp:docPr id="15" name="Рисунок 15" descr="IMG_20230420_161648_3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G_20230420_161648_3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1203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1403" w:rsidRPr="00501403" w:rsidTr="00E1343C">
        <w:trPr>
          <w:trHeight w:val="511"/>
          <w:jc w:val="center"/>
        </w:trPr>
        <w:tc>
          <w:tcPr>
            <w:tcW w:w="2304" w:type="dxa"/>
            <w:vAlign w:val="center"/>
          </w:tcPr>
          <w:p w:rsidR="00501403" w:rsidRPr="00501403" w:rsidRDefault="00501403" w:rsidP="00E1343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403">
              <w:rPr>
                <w:rFonts w:ascii="Times New Roman" w:hAnsi="Times New Roman" w:cs="Times New Roman"/>
                <w:sz w:val="24"/>
                <w:szCs w:val="24"/>
              </w:rPr>
              <w:t>Сбор тычинок</w:t>
            </w:r>
          </w:p>
        </w:tc>
        <w:tc>
          <w:tcPr>
            <w:tcW w:w="2338" w:type="dxa"/>
            <w:vAlign w:val="center"/>
          </w:tcPr>
          <w:p w:rsidR="00501403" w:rsidRPr="00501403" w:rsidRDefault="00501403" w:rsidP="00E1343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403">
              <w:rPr>
                <w:rFonts w:ascii="Times New Roman" w:hAnsi="Times New Roman" w:cs="Times New Roman"/>
                <w:sz w:val="24"/>
                <w:szCs w:val="24"/>
              </w:rPr>
              <w:t>Продевание тычинок</w:t>
            </w:r>
          </w:p>
        </w:tc>
        <w:tc>
          <w:tcPr>
            <w:tcW w:w="2215" w:type="dxa"/>
            <w:vAlign w:val="center"/>
          </w:tcPr>
          <w:p w:rsidR="00501403" w:rsidRPr="00501403" w:rsidRDefault="00501403" w:rsidP="00E1343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403">
              <w:rPr>
                <w:rFonts w:ascii="Times New Roman" w:hAnsi="Times New Roman" w:cs="Times New Roman"/>
                <w:sz w:val="24"/>
                <w:szCs w:val="24"/>
              </w:rPr>
              <w:t>Продевание тычинок</w:t>
            </w:r>
          </w:p>
        </w:tc>
        <w:tc>
          <w:tcPr>
            <w:tcW w:w="2243" w:type="dxa"/>
            <w:vAlign w:val="center"/>
          </w:tcPr>
          <w:p w:rsidR="00501403" w:rsidRPr="00501403" w:rsidRDefault="00501403" w:rsidP="00E1343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403">
              <w:rPr>
                <w:rFonts w:ascii="Times New Roman" w:hAnsi="Times New Roman" w:cs="Times New Roman"/>
                <w:sz w:val="24"/>
                <w:szCs w:val="24"/>
              </w:rPr>
              <w:t>Формирование лепестков цветка</w:t>
            </w:r>
          </w:p>
        </w:tc>
      </w:tr>
      <w:tr w:rsidR="00501403" w:rsidRPr="00501403" w:rsidTr="00E1343C">
        <w:trPr>
          <w:trHeight w:val="1817"/>
          <w:jc w:val="center"/>
        </w:trPr>
        <w:tc>
          <w:tcPr>
            <w:tcW w:w="2304" w:type="dxa"/>
            <w:vAlign w:val="center"/>
          </w:tcPr>
          <w:p w:rsidR="00501403" w:rsidRPr="00501403" w:rsidRDefault="00501403" w:rsidP="00E1343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40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299B775" wp14:editId="6E1FED3A">
                  <wp:extent cx="1325880" cy="998220"/>
                  <wp:effectExtent l="0" t="0" r="7620" b="0"/>
                  <wp:docPr id="16" name="Рисунок 16" descr="IMG_20230420_161648_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G_20230420_161648_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880" cy="998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  <w:vAlign w:val="center"/>
          </w:tcPr>
          <w:p w:rsidR="00501403" w:rsidRPr="00501403" w:rsidRDefault="00501403" w:rsidP="00E1343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40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9DCAF39" wp14:editId="023AFFF1">
                  <wp:extent cx="914400" cy="1219200"/>
                  <wp:effectExtent l="0" t="0" r="0" b="0"/>
                  <wp:docPr id="17" name="Рисунок 17" descr="IMG_20230420_161657_6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G_20230420_161657_6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5" w:type="dxa"/>
            <w:vAlign w:val="center"/>
          </w:tcPr>
          <w:p w:rsidR="00501403" w:rsidRPr="00501403" w:rsidRDefault="00501403" w:rsidP="00E1343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40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C79790C" wp14:editId="4B25998D">
                  <wp:extent cx="883920" cy="1173480"/>
                  <wp:effectExtent l="0" t="0" r="0" b="7620"/>
                  <wp:docPr id="18" name="Рисунок 18" descr="IMG_20230420_161648_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G_20230420_161648_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1173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3" w:type="dxa"/>
            <w:vAlign w:val="center"/>
          </w:tcPr>
          <w:p w:rsidR="00501403" w:rsidRPr="00501403" w:rsidRDefault="00501403" w:rsidP="00E1343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40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C809F0B" wp14:editId="6D626D9E">
                  <wp:extent cx="1386840" cy="1043940"/>
                  <wp:effectExtent l="0" t="0" r="3810" b="3810"/>
                  <wp:docPr id="19" name="Рисунок 19" descr="IMG_20230420_161641_9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G_20230420_161641_9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840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1403" w:rsidRPr="00501403" w:rsidTr="00E1343C">
        <w:trPr>
          <w:trHeight w:val="261"/>
          <w:jc w:val="center"/>
        </w:trPr>
        <w:tc>
          <w:tcPr>
            <w:tcW w:w="2304" w:type="dxa"/>
            <w:vAlign w:val="center"/>
          </w:tcPr>
          <w:p w:rsidR="00501403" w:rsidRPr="00501403" w:rsidRDefault="00501403" w:rsidP="00E1343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403">
              <w:rPr>
                <w:rFonts w:ascii="Times New Roman" w:hAnsi="Times New Roman" w:cs="Times New Roman"/>
                <w:sz w:val="24"/>
                <w:szCs w:val="24"/>
              </w:rPr>
              <w:t>Сбор цветка</w:t>
            </w:r>
          </w:p>
        </w:tc>
        <w:tc>
          <w:tcPr>
            <w:tcW w:w="2338" w:type="dxa"/>
            <w:vAlign w:val="center"/>
          </w:tcPr>
          <w:p w:rsidR="00501403" w:rsidRPr="00501403" w:rsidRDefault="00501403" w:rsidP="00E1343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403">
              <w:rPr>
                <w:rFonts w:ascii="Times New Roman" w:hAnsi="Times New Roman" w:cs="Times New Roman"/>
                <w:sz w:val="24"/>
                <w:szCs w:val="24"/>
              </w:rPr>
              <w:t>Сбор цветка</w:t>
            </w:r>
          </w:p>
        </w:tc>
        <w:tc>
          <w:tcPr>
            <w:tcW w:w="2215" w:type="dxa"/>
            <w:vAlign w:val="center"/>
          </w:tcPr>
          <w:p w:rsidR="00501403" w:rsidRPr="00501403" w:rsidRDefault="00501403" w:rsidP="00E1343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403">
              <w:rPr>
                <w:rFonts w:ascii="Times New Roman" w:hAnsi="Times New Roman" w:cs="Times New Roman"/>
                <w:sz w:val="24"/>
                <w:szCs w:val="24"/>
              </w:rPr>
              <w:t>Сбор броши</w:t>
            </w:r>
          </w:p>
        </w:tc>
        <w:tc>
          <w:tcPr>
            <w:tcW w:w="2243" w:type="dxa"/>
            <w:vAlign w:val="center"/>
          </w:tcPr>
          <w:p w:rsidR="00501403" w:rsidRPr="00501403" w:rsidRDefault="00501403" w:rsidP="00E1343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403" w:rsidRPr="00501403" w:rsidTr="00E1343C">
        <w:trPr>
          <w:trHeight w:val="1624"/>
          <w:jc w:val="center"/>
        </w:trPr>
        <w:tc>
          <w:tcPr>
            <w:tcW w:w="2304" w:type="dxa"/>
            <w:vAlign w:val="center"/>
          </w:tcPr>
          <w:p w:rsidR="00501403" w:rsidRPr="00501403" w:rsidRDefault="00501403" w:rsidP="00E1343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40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41433B7" wp14:editId="4610F448">
                  <wp:extent cx="1432560" cy="1074420"/>
                  <wp:effectExtent l="0" t="0" r="0" b="0"/>
                  <wp:docPr id="20" name="Рисунок 20" descr="IMG_20230420_161657_9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G_20230420_161657_9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  <w:vAlign w:val="center"/>
          </w:tcPr>
          <w:p w:rsidR="00501403" w:rsidRPr="00501403" w:rsidRDefault="00501403" w:rsidP="00E1343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40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378514A" wp14:editId="09D34347">
                  <wp:extent cx="1455420" cy="1089660"/>
                  <wp:effectExtent l="0" t="0" r="0" b="0"/>
                  <wp:docPr id="21" name="Рисунок 21" descr="IMG_20230420_161658_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G_20230420_161658_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420" cy="1089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5" w:type="dxa"/>
            <w:vAlign w:val="center"/>
          </w:tcPr>
          <w:p w:rsidR="00501403" w:rsidRPr="00501403" w:rsidRDefault="00501403" w:rsidP="00E1343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40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8C8A189" wp14:editId="13E9B4BA">
                  <wp:extent cx="1363980" cy="1036320"/>
                  <wp:effectExtent l="0" t="0" r="7620" b="0"/>
                  <wp:docPr id="22" name="Рисунок 22" descr="IMG_20230420_161658_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G_20230420_161658_2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980" cy="103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3" w:type="dxa"/>
            <w:vAlign w:val="center"/>
          </w:tcPr>
          <w:p w:rsidR="00501403" w:rsidRPr="00501403" w:rsidRDefault="00501403" w:rsidP="00E1343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03A0" w:rsidRPr="00501403" w:rsidRDefault="00501403" w:rsidP="00501403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0140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503A0" w:rsidRPr="00501403" w:rsidSect="00501403">
      <w:pgSz w:w="11906" w:h="16838"/>
      <w:pgMar w:top="850" w:right="70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602553"/>
    <w:multiLevelType w:val="hybridMultilevel"/>
    <w:tmpl w:val="13228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174AB0"/>
    <w:multiLevelType w:val="multilevel"/>
    <w:tmpl w:val="E8E2AB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1C7860"/>
    <w:multiLevelType w:val="hybridMultilevel"/>
    <w:tmpl w:val="193C8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192526"/>
    <w:multiLevelType w:val="hybridMultilevel"/>
    <w:tmpl w:val="4B4041E2"/>
    <w:lvl w:ilvl="0" w:tplc="06D45C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DC8A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EACF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5403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F2E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F2F3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0C66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4210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85F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21B27E2"/>
    <w:multiLevelType w:val="hybridMultilevel"/>
    <w:tmpl w:val="64023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E65BAF"/>
    <w:multiLevelType w:val="hybridMultilevel"/>
    <w:tmpl w:val="48CC3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CF621B"/>
    <w:multiLevelType w:val="hybridMultilevel"/>
    <w:tmpl w:val="A29E1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087C83"/>
    <w:multiLevelType w:val="hybridMultilevel"/>
    <w:tmpl w:val="068C9DDE"/>
    <w:lvl w:ilvl="0" w:tplc="041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72A"/>
    <w:rsid w:val="00041725"/>
    <w:rsid w:val="00042B78"/>
    <w:rsid w:val="00075491"/>
    <w:rsid w:val="000830D0"/>
    <w:rsid w:val="00140283"/>
    <w:rsid w:val="0016634F"/>
    <w:rsid w:val="00245901"/>
    <w:rsid w:val="003717DF"/>
    <w:rsid w:val="003C4A4F"/>
    <w:rsid w:val="003C527B"/>
    <w:rsid w:val="00461DE2"/>
    <w:rsid w:val="004A3274"/>
    <w:rsid w:val="004D0201"/>
    <w:rsid w:val="00501403"/>
    <w:rsid w:val="00536859"/>
    <w:rsid w:val="005C1D43"/>
    <w:rsid w:val="00627AEF"/>
    <w:rsid w:val="006407CD"/>
    <w:rsid w:val="006738B4"/>
    <w:rsid w:val="006A5411"/>
    <w:rsid w:val="006E42E9"/>
    <w:rsid w:val="00716975"/>
    <w:rsid w:val="007A1F82"/>
    <w:rsid w:val="007A571C"/>
    <w:rsid w:val="007F0AA4"/>
    <w:rsid w:val="007F62E1"/>
    <w:rsid w:val="0094472A"/>
    <w:rsid w:val="009B1BA3"/>
    <w:rsid w:val="009F6765"/>
    <w:rsid w:val="00A04640"/>
    <w:rsid w:val="00A17851"/>
    <w:rsid w:val="00A53F02"/>
    <w:rsid w:val="00A70C42"/>
    <w:rsid w:val="00A87610"/>
    <w:rsid w:val="00A94AE1"/>
    <w:rsid w:val="00B26696"/>
    <w:rsid w:val="00BC20F0"/>
    <w:rsid w:val="00BD0F38"/>
    <w:rsid w:val="00BF39A0"/>
    <w:rsid w:val="00C014C7"/>
    <w:rsid w:val="00C14CF8"/>
    <w:rsid w:val="00C20BB1"/>
    <w:rsid w:val="00C503A0"/>
    <w:rsid w:val="00CB2CC1"/>
    <w:rsid w:val="00CC7A41"/>
    <w:rsid w:val="00CD284B"/>
    <w:rsid w:val="00D03864"/>
    <w:rsid w:val="00D124F0"/>
    <w:rsid w:val="00D2108A"/>
    <w:rsid w:val="00D27940"/>
    <w:rsid w:val="00D27AF7"/>
    <w:rsid w:val="00D27EA6"/>
    <w:rsid w:val="00D63A1D"/>
    <w:rsid w:val="00D720BF"/>
    <w:rsid w:val="00D95365"/>
    <w:rsid w:val="00DC77B3"/>
    <w:rsid w:val="00E35F52"/>
    <w:rsid w:val="00E85DFB"/>
    <w:rsid w:val="00F66663"/>
    <w:rsid w:val="00F73A99"/>
    <w:rsid w:val="00F9776B"/>
    <w:rsid w:val="00FA084D"/>
    <w:rsid w:val="00FB3BA3"/>
    <w:rsid w:val="00FC3EDD"/>
    <w:rsid w:val="00FC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DA2894-4CFB-4127-8443-0EEB2D96C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403"/>
    <w:pPr>
      <w:spacing w:line="256" w:lineRule="auto"/>
    </w:pPr>
  </w:style>
  <w:style w:type="paragraph" w:styleId="2">
    <w:name w:val="heading 2"/>
    <w:basedOn w:val="a"/>
    <w:link w:val="20"/>
    <w:uiPriority w:val="9"/>
    <w:qFormat/>
    <w:rsid w:val="00D27A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5DF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85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uiPriority w:val="99"/>
    <w:rsid w:val="00E85DFB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20BB1"/>
  </w:style>
  <w:style w:type="character" w:styleId="a5">
    <w:name w:val="Strong"/>
    <w:basedOn w:val="a0"/>
    <w:uiPriority w:val="22"/>
    <w:qFormat/>
    <w:rsid w:val="00C20BB1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C20BB1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C20BB1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table" w:styleId="a6">
    <w:name w:val="Table Grid"/>
    <w:basedOn w:val="a1"/>
    <w:uiPriority w:val="59"/>
    <w:rsid w:val="00FC68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27AF7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7A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40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402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adstree.ru/article/foamiran/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burdastyle.ru/master-klassy/tips/chto-takoe-foamiran-i-kak-ego-ispolzovat-v-rukodelii-_16831/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leonardo.ru/articles/136/foamiran-ili-iskusstvo-podrazhat-prirode/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EEC2E-2BC5-4EF9-A54D-5ED13A354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3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 Евгения</dc:creator>
  <cp:keywords/>
  <dc:description/>
  <cp:lastModifiedBy>Учетная запись Майкрософт</cp:lastModifiedBy>
  <cp:revision>43</cp:revision>
  <cp:lastPrinted>2023-01-22T11:28:00Z</cp:lastPrinted>
  <dcterms:created xsi:type="dcterms:W3CDTF">2021-06-16T12:52:00Z</dcterms:created>
  <dcterms:modified xsi:type="dcterms:W3CDTF">2023-06-07T02:00:00Z</dcterms:modified>
</cp:coreProperties>
</file>