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10" w:rsidRPr="00E30932" w:rsidRDefault="001F7C10" w:rsidP="00FE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t xml:space="preserve">Семинар в формате </w:t>
      </w:r>
      <w:r w:rsidRPr="00320746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320746" w:rsidRPr="00320746" w:rsidRDefault="00320746" w:rsidP="00FE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t>Дата проведения: 25.11.2020</w:t>
      </w:r>
    </w:p>
    <w:p w:rsidR="001F7C10" w:rsidRPr="00320746" w:rsidRDefault="001F7C10" w:rsidP="001F7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t>«Метапредметный</w:t>
      </w:r>
      <w:r w:rsidR="005B17E5" w:rsidRPr="00320746">
        <w:rPr>
          <w:rFonts w:ascii="Times New Roman" w:hAnsi="Times New Roman" w:cs="Times New Roman"/>
          <w:b/>
          <w:sz w:val="28"/>
          <w:szCs w:val="28"/>
        </w:rPr>
        <w:t xml:space="preserve"> подход </w:t>
      </w:r>
      <w:r w:rsidR="00320746" w:rsidRPr="00320746">
        <w:rPr>
          <w:rFonts w:ascii="Times New Roman" w:hAnsi="Times New Roman" w:cs="Times New Roman"/>
          <w:b/>
          <w:sz w:val="28"/>
          <w:szCs w:val="28"/>
        </w:rPr>
        <w:t>на уроках технологии</w:t>
      </w:r>
      <w:r w:rsidRPr="0032074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F7C10" w:rsidRPr="00320746" w:rsidRDefault="001F7C10" w:rsidP="001F7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t>Интегрированный открытый урок по технологии и географии в 6 классе.</w:t>
      </w:r>
    </w:p>
    <w:p w:rsidR="00320746" w:rsidRPr="00320746" w:rsidRDefault="00320746" w:rsidP="00320746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320746">
        <w:rPr>
          <w:b/>
          <w:sz w:val="28"/>
          <w:szCs w:val="28"/>
        </w:rPr>
        <w:t xml:space="preserve">План </w:t>
      </w:r>
      <w:r w:rsidR="00E30932" w:rsidRPr="00320746">
        <w:rPr>
          <w:b/>
          <w:sz w:val="28"/>
          <w:szCs w:val="28"/>
        </w:rPr>
        <w:t>семинара учителей</w:t>
      </w:r>
      <w:r w:rsidRPr="00320746">
        <w:rPr>
          <w:b/>
          <w:sz w:val="28"/>
          <w:szCs w:val="28"/>
        </w:rPr>
        <w:t xml:space="preserve"> технологии</w:t>
      </w:r>
    </w:p>
    <w:p w:rsidR="00320746" w:rsidRPr="00320746" w:rsidRDefault="00320746" w:rsidP="00320746">
      <w:pPr>
        <w:pStyle w:val="1"/>
        <w:spacing w:after="0" w:line="240" w:lineRule="auto"/>
        <w:jc w:val="center"/>
      </w:pPr>
    </w:p>
    <w:p w:rsidR="00320746" w:rsidRPr="00320746" w:rsidRDefault="00320746" w:rsidP="0032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20746">
        <w:rPr>
          <w:rFonts w:ascii="Times New Roman" w:hAnsi="Times New Roman" w:cs="Times New Roman"/>
          <w:sz w:val="24"/>
          <w:szCs w:val="24"/>
        </w:rPr>
        <w:t xml:space="preserve"> </w:t>
      </w:r>
      <w:r w:rsidRPr="00320746">
        <w:rPr>
          <w:rFonts w:ascii="Times New Roman" w:hAnsi="Times New Roman" w:cs="Times New Roman"/>
          <w:b/>
          <w:sz w:val="24"/>
          <w:szCs w:val="24"/>
        </w:rPr>
        <w:t>Zoom</w:t>
      </w:r>
    </w:p>
    <w:p w:rsidR="00320746" w:rsidRPr="00320746" w:rsidRDefault="00373CEB" w:rsidP="0032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320746" w:rsidRPr="00320746">
          <w:rPr>
            <w:rStyle w:val="a8"/>
            <w:rFonts w:ascii="Times New Roman" w:hAnsi="Times New Roman" w:cs="Times New Roman"/>
            <w:color w:val="005BD1"/>
            <w:sz w:val="24"/>
            <w:szCs w:val="24"/>
          </w:rPr>
          <w:t>https://us04web.zoom.us/j/2244187904?pwd=aUcveno3QVB6MXhTMHgwOEN1OHdqQT09</w:t>
        </w:r>
      </w:hyperlink>
      <w:r w:rsidR="00320746" w:rsidRPr="0032074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20746" w:rsidRPr="00320746">
        <w:rPr>
          <w:rFonts w:ascii="Times New Roman" w:hAnsi="Times New Roman" w:cs="Times New Roman"/>
          <w:sz w:val="24"/>
          <w:szCs w:val="24"/>
        </w:rPr>
        <w:t>Идентификатор конференции: 224 418 7904</w:t>
      </w:r>
    </w:p>
    <w:p w:rsidR="00320746" w:rsidRPr="00320746" w:rsidRDefault="00320746" w:rsidP="0032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746">
        <w:rPr>
          <w:rFonts w:ascii="Times New Roman" w:hAnsi="Times New Roman" w:cs="Times New Roman"/>
          <w:sz w:val="24"/>
          <w:szCs w:val="24"/>
        </w:rPr>
        <w:t>Код доступа: 6cxpW1</w:t>
      </w:r>
    </w:p>
    <w:p w:rsidR="00320746" w:rsidRPr="00320746" w:rsidRDefault="00320746" w:rsidP="0032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746" w:rsidRPr="00320746" w:rsidRDefault="00320746" w:rsidP="0032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0746">
        <w:rPr>
          <w:rFonts w:ascii="Times New Roman" w:hAnsi="Times New Roman" w:cs="Times New Roman"/>
          <w:b/>
          <w:sz w:val="24"/>
          <w:szCs w:val="24"/>
        </w:rPr>
        <w:t>Цель и задачи семинара:</w:t>
      </w:r>
      <w:r w:rsidRPr="00320746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компетенции педагогов. Обмен опытом </w:t>
      </w:r>
    </w:p>
    <w:p w:rsidR="00320746" w:rsidRPr="00320746" w:rsidRDefault="00320746" w:rsidP="00320746">
      <w:pPr>
        <w:pStyle w:val="aa"/>
        <w:spacing w:before="0" w:beforeAutospacing="0" w:after="0" w:afterAutospacing="0" w:line="360" w:lineRule="auto"/>
      </w:pPr>
      <w:r w:rsidRPr="00320746">
        <w:rPr>
          <w:b/>
        </w:rPr>
        <w:t>Предполагаемый результат:</w:t>
      </w:r>
      <w:r w:rsidRPr="00320746">
        <w:t xml:space="preserve"> Освоение педагогами современных образовательных технологий. Обмен опытом.</w:t>
      </w:r>
    </w:p>
    <w:p w:rsidR="00320746" w:rsidRDefault="00320746" w:rsidP="00320746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План семинара</w:t>
      </w:r>
    </w:p>
    <w:p w:rsidR="00320746" w:rsidRDefault="00320746" w:rsidP="00320746">
      <w:pPr>
        <w:pStyle w:val="1"/>
        <w:spacing w:after="0" w:line="240" w:lineRule="auto"/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2757"/>
      </w:tblGrid>
      <w:tr w:rsidR="00320746" w:rsidTr="00BD4DC8">
        <w:trPr>
          <w:trHeight w:val="292"/>
        </w:trPr>
        <w:tc>
          <w:tcPr>
            <w:tcW w:w="2093" w:type="dxa"/>
          </w:tcPr>
          <w:p w:rsidR="00320746" w:rsidRPr="00FD0A76" w:rsidRDefault="00320746" w:rsidP="00BD4DC8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Время</w:t>
            </w:r>
          </w:p>
        </w:tc>
        <w:tc>
          <w:tcPr>
            <w:tcW w:w="12757" w:type="dxa"/>
          </w:tcPr>
          <w:p w:rsidR="00320746" w:rsidRPr="00FD0A76" w:rsidRDefault="00320746" w:rsidP="00BD4DC8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План семинара</w:t>
            </w:r>
          </w:p>
        </w:tc>
      </w:tr>
      <w:tr w:rsidR="00320746" w:rsidTr="00BD4DC8">
        <w:tc>
          <w:tcPr>
            <w:tcW w:w="2093" w:type="dxa"/>
          </w:tcPr>
          <w:p w:rsidR="00320746" w:rsidRPr="00FD0A76" w:rsidRDefault="00320746" w:rsidP="00BD4DC8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15.00</w:t>
            </w:r>
          </w:p>
          <w:p w:rsidR="00320746" w:rsidRPr="00FD0A76" w:rsidRDefault="00320746" w:rsidP="00BD4DC8">
            <w:pPr>
              <w:pStyle w:val="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57" w:type="dxa"/>
          </w:tcPr>
          <w:p w:rsidR="00320746" w:rsidRDefault="00320746" w:rsidP="00BD4DC8">
            <w:pPr>
              <w:pStyle w:val="1"/>
              <w:spacing w:after="0" w:line="240" w:lineRule="auto"/>
            </w:pPr>
            <w:r>
              <w:t>Подключение к конференции</w:t>
            </w:r>
          </w:p>
        </w:tc>
      </w:tr>
      <w:tr w:rsidR="00320746" w:rsidTr="00BD4DC8">
        <w:tc>
          <w:tcPr>
            <w:tcW w:w="2093" w:type="dxa"/>
          </w:tcPr>
          <w:p w:rsidR="00320746" w:rsidRPr="00FD0A76" w:rsidRDefault="00320746" w:rsidP="00BD4DC8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15.00-15.10</w:t>
            </w:r>
          </w:p>
        </w:tc>
        <w:tc>
          <w:tcPr>
            <w:tcW w:w="12757" w:type="dxa"/>
          </w:tcPr>
          <w:p w:rsidR="00320746" w:rsidRDefault="00320746" w:rsidP="00BD4DC8">
            <w:pPr>
              <w:pStyle w:val="1"/>
              <w:spacing w:after="0" w:line="240" w:lineRule="auto"/>
              <w:rPr>
                <w:rFonts w:eastAsia="+mn-ea"/>
                <w:color w:val="000000"/>
                <w:kern w:val="24"/>
              </w:rPr>
            </w:pPr>
            <w:r>
              <w:t xml:space="preserve">Выступление учителя технологии МОУ Григорьевская СШ ЯМР Виноградовой  Е. В. Тема выступления: </w:t>
            </w:r>
            <w:r w:rsidRPr="004A5944">
              <w:rPr>
                <w:rFonts w:eastAsia="+mn-ea"/>
                <w:color w:val="000000"/>
                <w:kern w:val="24"/>
              </w:rPr>
              <w:t>«Метапредметный подход на уроках</w:t>
            </w:r>
            <w:r>
              <w:rPr>
                <w:rFonts w:eastAsia="+mn-ea"/>
                <w:color w:val="000000"/>
                <w:kern w:val="24"/>
              </w:rPr>
              <w:t xml:space="preserve"> технологии</w:t>
            </w:r>
            <w:r w:rsidRPr="004A5944">
              <w:rPr>
                <w:rFonts w:eastAsia="+mn-ea"/>
                <w:color w:val="000000"/>
                <w:kern w:val="24"/>
              </w:rPr>
              <w:t>»</w:t>
            </w:r>
            <w:r>
              <w:rPr>
                <w:rFonts w:eastAsia="+mn-ea"/>
                <w:color w:val="000000"/>
                <w:kern w:val="24"/>
              </w:rPr>
              <w:t>.</w:t>
            </w:r>
          </w:p>
          <w:p w:rsidR="00320746" w:rsidRDefault="00320746" w:rsidP="00BD4DC8">
            <w:pPr>
              <w:pStyle w:val="1"/>
              <w:spacing w:after="0" w:line="240" w:lineRule="auto"/>
            </w:pPr>
          </w:p>
        </w:tc>
      </w:tr>
      <w:tr w:rsidR="00320746" w:rsidTr="00BD4DC8">
        <w:tc>
          <w:tcPr>
            <w:tcW w:w="2093" w:type="dxa"/>
          </w:tcPr>
          <w:p w:rsidR="00320746" w:rsidRPr="00FD0A76" w:rsidRDefault="00320746" w:rsidP="00BD4DC8">
            <w:pPr>
              <w:pStyle w:val="1"/>
              <w:spacing w:after="0" w:line="240" w:lineRule="auto"/>
              <w:jc w:val="center"/>
              <w:rPr>
                <w:b/>
              </w:rPr>
            </w:pPr>
            <w:r w:rsidRPr="00FD0A76">
              <w:rPr>
                <w:b/>
              </w:rPr>
              <w:t>15.10 – 15.</w:t>
            </w:r>
            <w:r>
              <w:rPr>
                <w:b/>
              </w:rPr>
              <w:t>35</w:t>
            </w:r>
          </w:p>
        </w:tc>
        <w:tc>
          <w:tcPr>
            <w:tcW w:w="12757" w:type="dxa"/>
          </w:tcPr>
          <w:p w:rsidR="00320746" w:rsidRDefault="00320746" w:rsidP="00BD4DC8">
            <w:pPr>
              <w:pStyle w:val="1"/>
              <w:spacing w:after="0" w:line="240" w:lineRule="auto"/>
            </w:pPr>
            <w:r>
              <w:t xml:space="preserve">Фрагменты интегрированного видео урока технология + география в 6 классе. </w:t>
            </w:r>
          </w:p>
          <w:p w:rsidR="00320746" w:rsidRDefault="00320746" w:rsidP="00320746">
            <w:pPr>
              <w:pStyle w:val="1"/>
              <w:spacing w:after="0" w:line="240" w:lineRule="auto"/>
            </w:pPr>
            <w:r>
              <w:t>Тема урока по технологии: «Мы за многоразовое» с комментариями учителя технологии МОУ Григорьевская СШ ЯМР Виноградовой Е. В.</w:t>
            </w:r>
          </w:p>
          <w:p w:rsidR="00320746" w:rsidRDefault="00320746" w:rsidP="00320746">
            <w:pPr>
              <w:pStyle w:val="1"/>
              <w:spacing w:after="0" w:line="240" w:lineRule="auto"/>
            </w:pPr>
          </w:p>
        </w:tc>
      </w:tr>
      <w:tr w:rsidR="00320746" w:rsidTr="00BD4DC8">
        <w:tc>
          <w:tcPr>
            <w:tcW w:w="2093" w:type="dxa"/>
          </w:tcPr>
          <w:p w:rsidR="00320746" w:rsidRPr="00FD0A76" w:rsidRDefault="00320746" w:rsidP="00BD4DC8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15.35</w:t>
            </w:r>
            <w:r w:rsidRPr="00FD0A76">
              <w:rPr>
                <w:b/>
              </w:rPr>
              <w:t xml:space="preserve"> – 15.40</w:t>
            </w:r>
          </w:p>
        </w:tc>
        <w:tc>
          <w:tcPr>
            <w:tcW w:w="12757" w:type="dxa"/>
          </w:tcPr>
          <w:p w:rsidR="00320746" w:rsidRDefault="00320746" w:rsidP="00BD4DC8">
            <w:pPr>
              <w:pStyle w:val="1"/>
              <w:spacing w:after="0" w:line="240" w:lineRule="auto"/>
            </w:pPr>
            <w:r>
              <w:t>Обмен опытом. Дискуссия. Ответы на вопросы в чате.</w:t>
            </w:r>
          </w:p>
          <w:p w:rsidR="00633A4B" w:rsidRDefault="00633A4B" w:rsidP="00BD4DC8">
            <w:pPr>
              <w:pStyle w:val="1"/>
              <w:spacing w:after="0" w:line="240" w:lineRule="auto"/>
            </w:pPr>
          </w:p>
        </w:tc>
      </w:tr>
    </w:tbl>
    <w:p w:rsidR="00320746" w:rsidRDefault="00320746" w:rsidP="00320746">
      <w:pPr>
        <w:pStyle w:val="1"/>
        <w:spacing w:after="0" w:line="240" w:lineRule="auto"/>
      </w:pPr>
      <w:r>
        <w:t xml:space="preserve"> </w:t>
      </w:r>
    </w:p>
    <w:p w:rsidR="00320746" w:rsidRPr="001F7C10" w:rsidRDefault="00320746" w:rsidP="001F7C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7C10" w:rsidRDefault="001F7C10" w:rsidP="00FE74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0746" w:rsidRDefault="00320746" w:rsidP="0032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учителя технологии МОУ Григорьевская СШ ЯМР Виноградовой Е. В.</w:t>
      </w:r>
    </w:p>
    <w:p w:rsidR="00320746" w:rsidRDefault="00320746" w:rsidP="0032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t>Тема выступления: «Метапредметный подход на уроках технологии»</w:t>
      </w:r>
    </w:p>
    <w:p w:rsidR="00320746" w:rsidRPr="00320746" w:rsidRDefault="00320746" w:rsidP="0032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46" w:rsidRPr="00A01281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>Помимо предметных и личностных, ФГОС предъявляет требования к метапредметным результатам. Что это значит?</w:t>
      </w:r>
    </w:p>
    <w:p w:rsidR="00A01281" w:rsidRPr="00A01281" w:rsidRDefault="00A01281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>Можно выделить несколько групп метапредметных умений. Прежде всего, это умение планировать собственную деятельность. Школьник должен самостоятельно проанализировать задачу и условия, в которых она предъявляется, суметь сопоставить содержание задачи со своими знаниями и умениями, оценить собственные действия и в случае необходимости скорректировать их. Второй метапредметный результат – способность эффективно действовать в группе, т.е. соотносить свои действия с действиями других, выполнять различные функции в коллективе и устанавливать эффективное взаимодействие для достижения результата. Процесс обучения, как и процессы мышления, понимания, – коллективный, это предмет взаимодействия между людьми. Любое действие, любое умение сначала появляется в общении, а в процессе обучения — это умение «присваивается» каждым ребенком. Таким образом, совместная работа в группе – это особая учебная ситуация с коллективнораспределенной деятельностью, но не случайное собрание и не обычное совместное времяпрепровождение.</w:t>
      </w:r>
    </w:p>
    <w:p w:rsidR="00320746" w:rsidRPr="00A01281" w:rsidRDefault="00A01281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 xml:space="preserve"> Еще одна группа универсальных учебных действий связана с компьютерной грамотностью школьников и их способностью использовать данные из сети Интернет для решения различных задач. Применение и использование компьютерных средств и ресурсов сети Интернет становится необходимым не только при подготовке к занятиям, но и на самих занятиях. Необходимо также обучать школьников работе с источниками информации. Если проанализировать работу детей за компьютером, можно заметить, что очень многие из них используют Интернет исключительно для общения со своими сверстниками в социальных сетях; в качестве информационных ресурсов школьники чаще всего используют лишь самые простые и доступные. Поэтому важнейшей заботой для учителя должно стать обучение детей способам поиска информации с целью решения тех задач, которые ставятся в образовательном процессе.</w:t>
      </w:r>
    </w:p>
    <w:p w:rsidR="00A01281" w:rsidRPr="00A01281" w:rsidRDefault="00A01281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>Современный урок, построенный в парадигме деятельностного подхода, стоит на «трех китах»: постановка учебной задачи, ее совместное с учащимися решение и организация оценки найденного способа действия.</w:t>
      </w:r>
    </w:p>
    <w:p w:rsidR="00A01281" w:rsidRPr="00A01281" w:rsidRDefault="00A01281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>При планировании урока необходимо учитывать такие принципы педагогической техники, как свобода выбора действия, принцип открытости, принцип деятельности, принцип идеальности (высокого КПД) и обратной связи. Это означает, что ученик имеет право выбора в любой обучающей ситуации, он должен не только получать от учителя знания, но и сталкиваться с проблемами, решения которых выходят за рамки изучаемого курса, уметь применять полученную теорию в практических целях. На занятии должны максимально использоваться возможности и знания самих учащихся, а держать под контролем учебную ситуацию поможет система приемов обратной связи.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4B">
        <w:rPr>
          <w:rFonts w:ascii="Times New Roman" w:hAnsi="Times New Roman" w:cs="Times New Roman"/>
          <w:sz w:val="24"/>
          <w:szCs w:val="24"/>
          <w:u w:val="single"/>
        </w:rPr>
        <w:t>Метапредметный подход</w:t>
      </w:r>
      <w:r w:rsidRPr="00A01281">
        <w:rPr>
          <w:rFonts w:ascii="Times New Roman" w:hAnsi="Times New Roman" w:cs="Times New Roman"/>
          <w:sz w:val="24"/>
          <w:szCs w:val="24"/>
        </w:rPr>
        <w:t xml:space="preserve"> – организация деятельности учащихся с целью передачи им способов работы со знанием. 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 xml:space="preserve">Метапредметный подход подразумевает промысливание (а не запоминание!) важнейших понятий учебного предмета, наличие образовательной деятельности, формирование и развитие у учащихся предметных базовых способностей, использование способа переоткрывания знания на разном учебном материале (т.е. повторение научного открытия в учебном процессе), наличие рефлексивной деятельности. Метапредметные результаты – освоенные обучающимися на базе нескольких или всех учебных предметов обобщенные способы деятельности (например, сравнение, схематизация, умозаключение, наблюдение, формулирование вопроса, выдвижение гипотезы, моделирование и т.д.), применимые как в рамках образовательного процесса, так и в реальных жизненных ситуациях. 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A4B">
        <w:rPr>
          <w:rFonts w:ascii="Times New Roman" w:hAnsi="Times New Roman" w:cs="Times New Roman"/>
          <w:sz w:val="24"/>
          <w:szCs w:val="24"/>
          <w:u w:val="single"/>
        </w:rPr>
        <w:t>Метапредметная деятельность</w:t>
      </w:r>
      <w:r w:rsidRPr="00A01281">
        <w:rPr>
          <w:rFonts w:ascii="Times New Roman" w:hAnsi="Times New Roman" w:cs="Times New Roman"/>
          <w:sz w:val="24"/>
          <w:szCs w:val="24"/>
        </w:rPr>
        <w:t xml:space="preserve"> – деятельность за пределами учебного предмета; она направлена на обучение обобщенным способам работы с любым предметным понятием, схемой, моделью и т.д. и связана с жизненными ситуациями. Функции УУД состоят, 9 во-первых, в обеспечении возможностей учащегося самостоятельно осуществлять деятельность учения, ставить учебные цели, искать и использовать </w:t>
      </w:r>
      <w:r w:rsidRPr="00A01281">
        <w:rPr>
          <w:rFonts w:ascii="Times New Roman" w:hAnsi="Times New Roman" w:cs="Times New Roman"/>
          <w:sz w:val="24"/>
          <w:szCs w:val="24"/>
        </w:rPr>
        <w:lastRenderedPageBreak/>
        <w:t>необходимые средства и способы достижения, контролировать и оценивать процесс и результаты деятельности; во-вторых, в создании условий для развития личности и ее самореализации в системе непрерывного образования, формирования «компетентности к обновлению компетентностей» (Я.А.Кузьминов), толерантных установок личности, обеспечивающих ее жизнь в поликультурном обществе, высокой социальной и профессиональной мобильности; в-третьих, в обеспечении успешного усвоения знаний, умений и навыков, формировании картины мира, компетентностей в любой предметной области познания. Универсальное учебное действие как психолого-дидактическое явление имеет следующие особенности: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 xml:space="preserve"> </w:t>
      </w:r>
      <w:r w:rsidRPr="00A0128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1281">
        <w:rPr>
          <w:rFonts w:ascii="Times New Roman" w:hAnsi="Times New Roman" w:cs="Times New Roman"/>
          <w:sz w:val="24"/>
          <w:szCs w:val="24"/>
        </w:rPr>
        <w:t xml:space="preserve"> является предпосылкой формирования культурологических умений как способности обучающегося самостоятельно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 xml:space="preserve"> </w:t>
      </w:r>
      <w:r w:rsidRPr="00A0128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1281">
        <w:rPr>
          <w:rFonts w:ascii="Times New Roman" w:hAnsi="Times New Roman" w:cs="Times New Roman"/>
          <w:sz w:val="24"/>
          <w:szCs w:val="24"/>
        </w:rPr>
        <w:t xml:space="preserve"> организовывать учебно-познавательную деятельность, используя обобщенные способы действий; 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1281">
        <w:rPr>
          <w:rFonts w:ascii="Times New Roman" w:hAnsi="Times New Roman" w:cs="Times New Roman"/>
          <w:sz w:val="24"/>
          <w:szCs w:val="24"/>
        </w:rPr>
        <w:t xml:space="preserve"> не зависит от конкретного предметного содержания и в определенном смысле имеет всеобъемлющий характер; 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sym w:font="Symbol" w:char="F0B7"/>
      </w:r>
      <w:r w:rsidRPr="00A01281">
        <w:rPr>
          <w:rFonts w:ascii="Times New Roman" w:hAnsi="Times New Roman" w:cs="Times New Roman"/>
          <w:sz w:val="24"/>
          <w:szCs w:val="24"/>
        </w:rPr>
        <w:t xml:space="preserve"> отражает способность обучающегося работать не только с практическими задачами (отвечать на вопрос «что делать»?), но и с учебными задачами (отвечать на вопрос «как делать?). </w:t>
      </w:r>
    </w:p>
    <w:p w:rsidR="00633A4B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 xml:space="preserve">Среди основных видов УУД выделяют четыре блока </w:t>
      </w:r>
      <w:r w:rsidR="00633A4B">
        <w:rPr>
          <w:rFonts w:ascii="Times New Roman" w:hAnsi="Times New Roman" w:cs="Times New Roman"/>
          <w:sz w:val="24"/>
          <w:szCs w:val="24"/>
        </w:rPr>
        <w:t>(</w:t>
      </w:r>
      <w:r w:rsidR="00633A4B" w:rsidRPr="00633A4B">
        <w:rPr>
          <w:rFonts w:ascii="Times New Roman" w:hAnsi="Times New Roman" w:cs="Times New Roman"/>
          <w:sz w:val="24"/>
          <w:szCs w:val="24"/>
        </w:rPr>
        <w:t>Асмолов А.Г. Как проектировать универсальные учебные действия: от действия к мысли. М.: Просвещение, 2008. С. 4–5.)</w:t>
      </w:r>
      <w:r w:rsidR="00A01281" w:rsidRPr="00A01281">
        <w:rPr>
          <w:rFonts w:ascii="Times New Roman" w:hAnsi="Times New Roman" w:cs="Times New Roman"/>
          <w:sz w:val="24"/>
          <w:szCs w:val="24"/>
        </w:rPr>
        <w:t>:</w:t>
      </w:r>
    </w:p>
    <w:p w:rsidR="00320746" w:rsidRPr="00A01281" w:rsidRDefault="00320746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 xml:space="preserve"> 1.Личностный. 2.Регулятивный. 3.Общепознавательный. 4.Коммуникативный.</w:t>
      </w:r>
    </w:p>
    <w:p w:rsidR="00633A4B" w:rsidRDefault="00A01281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 xml:space="preserve">Структура метапредметного урока: </w:t>
      </w:r>
    </w:p>
    <w:p w:rsidR="00A01281" w:rsidRPr="00A01281" w:rsidRDefault="00A01281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>Хуторской А. В. Что такое современный урок // Интернет-журнал "Эйдос". – 2012. – №2. [Электронный ресурс]. Код доступа http://www.eidos.ru/journal/2012/0529-10.htm</w:t>
      </w:r>
    </w:p>
    <w:p w:rsidR="00A01281" w:rsidRPr="00A01281" w:rsidRDefault="00A01281" w:rsidP="00A0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281">
        <w:rPr>
          <w:rFonts w:ascii="Times New Roman" w:hAnsi="Times New Roman" w:cs="Times New Roman"/>
          <w:sz w:val="24"/>
          <w:szCs w:val="24"/>
        </w:rPr>
        <w:t>Литература: Автор-составитель: С.В. Галян, научный сотрудник лаборатории инновационных образовательных технологий СурГПУ Рецензент: О.В. Алексеева, к.п.н., доцент Метапредметный подход в обучении школьников: Методические рекомендации для педагогов общеобразовательных школ / Авт.-сост. С.В. Галян – Сургут: РИО СурГПУ, 2014.</w:t>
      </w:r>
    </w:p>
    <w:p w:rsidR="00320746" w:rsidRDefault="00320746" w:rsidP="005B17E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E30932" w:rsidRPr="00E30932" w:rsidRDefault="001F7C10" w:rsidP="00E30932">
      <w:pPr>
        <w:pStyle w:val="1"/>
        <w:spacing w:after="0" w:line="240" w:lineRule="auto"/>
        <w:rPr>
          <w:b/>
          <w:sz w:val="28"/>
          <w:szCs w:val="28"/>
        </w:rPr>
      </w:pPr>
      <w:r w:rsidRPr="00320746">
        <w:rPr>
          <w:b/>
          <w:sz w:val="28"/>
          <w:szCs w:val="28"/>
        </w:rPr>
        <w:t xml:space="preserve">Ссылка на </w:t>
      </w:r>
      <w:r w:rsidR="005B17E5" w:rsidRPr="00320746">
        <w:rPr>
          <w:b/>
          <w:sz w:val="28"/>
          <w:szCs w:val="28"/>
        </w:rPr>
        <w:t xml:space="preserve">фрагмент </w:t>
      </w:r>
      <w:r w:rsidRPr="00320746">
        <w:rPr>
          <w:b/>
          <w:sz w:val="28"/>
          <w:szCs w:val="28"/>
        </w:rPr>
        <w:t>видео урок</w:t>
      </w:r>
      <w:r w:rsidR="005B17E5" w:rsidRPr="00320746">
        <w:rPr>
          <w:b/>
          <w:sz w:val="28"/>
          <w:szCs w:val="28"/>
        </w:rPr>
        <w:t>а</w:t>
      </w:r>
      <w:r w:rsidR="00E30932" w:rsidRPr="00E30932">
        <w:t xml:space="preserve"> </w:t>
      </w:r>
      <w:r w:rsidR="00E30932" w:rsidRPr="00E30932">
        <w:rPr>
          <w:b/>
          <w:sz w:val="28"/>
          <w:szCs w:val="28"/>
        </w:rPr>
        <w:t>учителя технологии МОУ Григорьевская СШ ЯМР Виноградовой Е. В.</w:t>
      </w:r>
    </w:p>
    <w:p w:rsidR="001F7C10" w:rsidRPr="00320746" w:rsidRDefault="001F7C10" w:rsidP="005B17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7E5" w:rsidRPr="00320746">
        <w:rPr>
          <w:rFonts w:ascii="Times New Roman" w:hAnsi="Times New Roman" w:cs="Times New Roman"/>
          <w:b/>
          <w:sz w:val="28"/>
          <w:szCs w:val="28"/>
        </w:rPr>
        <w:t xml:space="preserve">по технологии </w:t>
      </w:r>
      <w:r w:rsidR="00E30932" w:rsidRPr="00320746">
        <w:rPr>
          <w:rFonts w:ascii="Times New Roman" w:hAnsi="Times New Roman" w:cs="Times New Roman"/>
          <w:b/>
          <w:sz w:val="28"/>
          <w:szCs w:val="28"/>
        </w:rPr>
        <w:t xml:space="preserve">на видео </w:t>
      </w:r>
      <w:r w:rsidRPr="00320746">
        <w:rPr>
          <w:rFonts w:ascii="Times New Roman" w:hAnsi="Times New Roman" w:cs="Times New Roman"/>
          <w:b/>
          <w:sz w:val="28"/>
          <w:szCs w:val="28"/>
        </w:rPr>
        <w:t xml:space="preserve">хостинге </w:t>
      </w:r>
      <w:r w:rsidRPr="00320746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320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746">
        <w:rPr>
          <w:rFonts w:ascii="Times New Roman" w:hAnsi="Times New Roman" w:cs="Times New Roman"/>
          <w:b/>
          <w:sz w:val="28"/>
          <w:szCs w:val="28"/>
          <w:lang w:val="en-US"/>
        </w:rPr>
        <w:t>Tube</w:t>
      </w:r>
      <w:r w:rsidRPr="0032074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tgtFrame="_blank" w:history="1">
        <w:r w:rsidRPr="00320746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https://youtu.be/PV4x2PLpJMU</w:t>
        </w:r>
      </w:hyperlink>
    </w:p>
    <w:p w:rsidR="001F7C10" w:rsidRDefault="001F7C10" w:rsidP="00FE7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A7" w:rsidRPr="00320746" w:rsidRDefault="00FE74A7" w:rsidP="00FE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746">
        <w:rPr>
          <w:rFonts w:ascii="Times New Roman" w:hAnsi="Times New Roman" w:cs="Times New Roman"/>
          <w:b/>
          <w:sz w:val="28"/>
          <w:szCs w:val="28"/>
        </w:rPr>
        <w:t>Технологическая карта по пошиву бахил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2395"/>
        <w:gridCol w:w="4926"/>
        <w:gridCol w:w="3169"/>
        <w:gridCol w:w="3827"/>
      </w:tblGrid>
      <w:tr w:rsidR="002543F3" w:rsidRPr="00FC46FA" w:rsidTr="00CF5246">
        <w:tc>
          <w:tcPr>
            <w:tcW w:w="562" w:type="dxa"/>
          </w:tcPr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95" w:type="dxa"/>
          </w:tcPr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операции</w:t>
            </w:r>
          </w:p>
        </w:tc>
        <w:tc>
          <w:tcPr>
            <w:tcW w:w="4926" w:type="dxa"/>
          </w:tcPr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изображение</w:t>
            </w:r>
          </w:p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b/>
                <w:sz w:val="24"/>
                <w:szCs w:val="24"/>
              </w:rPr>
              <w:t>(фотография) операции</w:t>
            </w:r>
          </w:p>
        </w:tc>
        <w:tc>
          <w:tcPr>
            <w:tcW w:w="3169" w:type="dxa"/>
          </w:tcPr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выполнения</w:t>
            </w:r>
          </w:p>
        </w:tc>
        <w:tc>
          <w:tcPr>
            <w:tcW w:w="3827" w:type="dxa"/>
          </w:tcPr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Инструменты, оборудование, материалы</w:t>
            </w:r>
          </w:p>
        </w:tc>
      </w:tr>
      <w:tr w:rsidR="002543F3" w:rsidRPr="00FC46FA" w:rsidTr="00CF5246">
        <w:tc>
          <w:tcPr>
            <w:tcW w:w="562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5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инструментов</w:t>
            </w:r>
          </w:p>
        </w:tc>
        <w:tc>
          <w:tcPr>
            <w:tcW w:w="4926" w:type="dxa"/>
          </w:tcPr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D61316" wp14:editId="7FA6E3EB">
                  <wp:extent cx="1514652" cy="2019607"/>
                  <wp:effectExtent l="0" t="4762" r="4762" b="4763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1125_0659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6369" cy="203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необходимые инструменты и материалы</w:t>
            </w:r>
          </w:p>
        </w:tc>
        <w:tc>
          <w:tcPr>
            <w:tcW w:w="3827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Макетный коврик, линейка, н</w:t>
            </w:r>
            <w:r w:rsidR="00FC46FA">
              <w:rPr>
                <w:rFonts w:ascii="Times New Roman" w:hAnsi="Times New Roman" w:cs="Times New Roman"/>
                <w:sz w:val="24"/>
                <w:szCs w:val="24"/>
              </w:rPr>
              <w:t>ожницы, карандаш, иглы, булавки, у</w:t>
            </w: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тюг, швейная машина</w:t>
            </w:r>
            <w:r w:rsidR="00FC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3F3" w:rsidRPr="00FC46FA" w:rsidRDefault="00FC46FA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Водонепроницаемая ткань (плащевая</w:t>
            </w:r>
            <w:r w:rsidR="002543F3" w:rsidRPr="00FC46FA">
              <w:rPr>
                <w:rFonts w:ascii="Times New Roman" w:hAnsi="Times New Roman" w:cs="Times New Roman"/>
                <w:sz w:val="24"/>
                <w:szCs w:val="24"/>
              </w:rPr>
              <w:t>) размером 70х85см, нитки швейные, резинка</w:t>
            </w:r>
          </w:p>
        </w:tc>
      </w:tr>
      <w:tr w:rsidR="002543F3" w:rsidRPr="00FC46FA" w:rsidTr="00FC46FA">
        <w:trPr>
          <w:trHeight w:val="847"/>
        </w:trPr>
        <w:tc>
          <w:tcPr>
            <w:tcW w:w="562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Раскрой бахил</w:t>
            </w:r>
          </w:p>
        </w:tc>
        <w:tc>
          <w:tcPr>
            <w:tcW w:w="4926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Выкроить два прямоугольника со сторонами 42х35см</w:t>
            </w:r>
          </w:p>
        </w:tc>
        <w:tc>
          <w:tcPr>
            <w:tcW w:w="3827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Макетный коврик, линейка, раскроечный нож или ножницы, карандаш.</w:t>
            </w:r>
          </w:p>
        </w:tc>
      </w:tr>
      <w:tr w:rsidR="002543F3" w:rsidRPr="00FC46FA" w:rsidTr="00CF5246">
        <w:tc>
          <w:tcPr>
            <w:tcW w:w="562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2543F3" w:rsidRPr="00FC46FA" w:rsidRDefault="00FC46FA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4926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2543F3" w:rsidRPr="00FC46FA" w:rsidRDefault="00FC46FA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543F3" w:rsidRPr="00FC46FA">
              <w:rPr>
                <w:rFonts w:ascii="Times New Roman" w:hAnsi="Times New Roman" w:cs="Times New Roman"/>
                <w:sz w:val="24"/>
                <w:szCs w:val="24"/>
              </w:rPr>
              <w:t>утюжить заготовки бахил</w:t>
            </w:r>
          </w:p>
        </w:tc>
        <w:tc>
          <w:tcPr>
            <w:tcW w:w="3827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</w:tr>
      <w:tr w:rsidR="002543F3" w:rsidRPr="00FC46FA" w:rsidTr="00CF5246">
        <w:tc>
          <w:tcPr>
            <w:tcW w:w="562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двойным швом</w:t>
            </w:r>
          </w:p>
        </w:tc>
        <w:tc>
          <w:tcPr>
            <w:tcW w:w="4926" w:type="dxa"/>
          </w:tcPr>
          <w:p w:rsidR="002543F3" w:rsidRPr="00FC46FA" w:rsidRDefault="002543F3" w:rsidP="00FC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63A" w:rsidRPr="00FC46FA" w:rsidRDefault="005F263A" w:rsidP="00FC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EACC7" wp14:editId="12B70DE9">
                  <wp:extent cx="3027190" cy="1579245"/>
                  <wp:effectExtent l="0" t="0" r="190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+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98"/>
                          <a:stretch/>
                        </pic:blipFill>
                        <pic:spPr bwMode="auto">
                          <a:xfrm>
                            <a:off x="0" y="0"/>
                            <a:ext cx="3091382" cy="1612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Сложить ткань пополам лицевой стороной вверх, чтобы получился прямоугольник 42х16,5см</w:t>
            </w:r>
          </w:p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Сметать заготовку по двум коротким сторонам</w:t>
            </w:r>
          </w:p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Стачать </w:t>
            </w:r>
          </w:p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Уменьшить припуск шва до 0,3-0,5см</w:t>
            </w:r>
          </w:p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Вывернуть </w:t>
            </w:r>
            <w:r w:rsidR="00FC46FA" w:rsidRPr="00FC46FA">
              <w:rPr>
                <w:rFonts w:ascii="Times New Roman" w:hAnsi="Times New Roman" w:cs="Times New Roman"/>
                <w:sz w:val="24"/>
                <w:szCs w:val="24"/>
              </w:rPr>
              <w:t>бахилы</w:t>
            </w: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, расправить шов, проложить вторую строчку</w:t>
            </w:r>
          </w:p>
          <w:p w:rsidR="002543F3" w:rsidRPr="00FC46FA" w:rsidRDefault="002543F3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Ножницы, иглы,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швейная машина,</w:t>
            </w:r>
          </w:p>
          <w:p w:rsidR="002543F3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</w:tr>
      <w:tr w:rsidR="00CF5246" w:rsidRPr="00FC46FA" w:rsidTr="00CF5246">
        <w:tc>
          <w:tcPr>
            <w:tcW w:w="562" w:type="dxa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95" w:type="dxa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FC46FA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среза краевым швом «в</w:t>
            </w: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подгибку с закрытым срезом» </w:t>
            </w:r>
          </w:p>
        </w:tc>
        <w:tc>
          <w:tcPr>
            <w:tcW w:w="4926" w:type="dxa"/>
          </w:tcPr>
          <w:p w:rsidR="005F263A" w:rsidRPr="00FC46FA" w:rsidRDefault="005F263A" w:rsidP="00FC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F401B" wp14:editId="11BB3A2E">
                  <wp:extent cx="1943139" cy="94168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21" r="41751"/>
                          <a:stretch/>
                        </pic:blipFill>
                        <pic:spPr bwMode="auto">
                          <a:xfrm>
                            <a:off x="0" y="0"/>
                            <a:ext cx="1987997" cy="963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CF5246" w:rsidRPr="00FC46FA" w:rsidRDefault="00FC46FA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Подогнуть верхний срез бахил.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Заметать. Ширина шва 15мм.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Застрочить, оставив отрезок 20мм </w:t>
            </w:r>
          </w:p>
        </w:tc>
        <w:tc>
          <w:tcPr>
            <w:tcW w:w="3827" w:type="dxa"/>
          </w:tcPr>
          <w:p w:rsidR="00827300" w:rsidRPr="00FC46FA" w:rsidRDefault="00FC46FA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5246" w:rsidRPr="00FC46FA">
              <w:rPr>
                <w:rFonts w:ascii="Times New Roman" w:hAnsi="Times New Roman" w:cs="Times New Roman"/>
                <w:sz w:val="24"/>
                <w:szCs w:val="24"/>
              </w:rPr>
              <w:t>глы, булавки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швейная машин</w:t>
            </w:r>
            <w:r w:rsidR="00827300" w:rsidRPr="00FC46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</w:tr>
      <w:tr w:rsidR="00CF5246" w:rsidRPr="00FC46FA" w:rsidTr="00CF5246">
        <w:tc>
          <w:tcPr>
            <w:tcW w:w="562" w:type="dxa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5" w:type="dxa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Вдевание резинки</w:t>
            </w:r>
          </w:p>
        </w:tc>
        <w:tc>
          <w:tcPr>
            <w:tcW w:w="4926" w:type="dxa"/>
          </w:tcPr>
          <w:p w:rsidR="00CF5246" w:rsidRPr="00FC46FA" w:rsidRDefault="00CF5246" w:rsidP="00FC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036ED" wp14:editId="62F807EC">
                  <wp:extent cx="1993846" cy="149542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01125_0829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91" cy="150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5246" w:rsidRPr="00FC46FA" w:rsidRDefault="00CF5246" w:rsidP="00FC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246" w:rsidRPr="00FC46FA" w:rsidRDefault="00CF5246" w:rsidP="00FC4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15075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01125_08315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81" cy="15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Отрезать резинку длиной 40см</w:t>
            </w:r>
            <w:r w:rsidR="00FC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Закрепить на одном конце резинки булавку</w:t>
            </w:r>
            <w:r w:rsidR="00FC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В оставленное отверстие верхнего среза продеть резинку</w:t>
            </w:r>
            <w:r w:rsidR="00FC4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246" w:rsidRPr="00FC46FA" w:rsidRDefault="00FC46FA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Завязать концы.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Расправить резинку по всей длине бахилы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7300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 w:rsidR="00827300"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 булавка</w:t>
            </w:r>
          </w:p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 xml:space="preserve">резинка </w:t>
            </w:r>
          </w:p>
        </w:tc>
      </w:tr>
      <w:tr w:rsidR="00CF5246" w:rsidRPr="00FC46FA" w:rsidTr="001A477B">
        <w:tc>
          <w:tcPr>
            <w:tcW w:w="562" w:type="dxa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7" w:type="dxa"/>
            <w:gridSpan w:val="4"/>
          </w:tcPr>
          <w:p w:rsidR="00CF5246" w:rsidRPr="00FC46FA" w:rsidRDefault="00CF5246" w:rsidP="00FC4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6FA">
              <w:rPr>
                <w:rFonts w:ascii="Times New Roman" w:hAnsi="Times New Roman" w:cs="Times New Roman"/>
                <w:sz w:val="24"/>
                <w:szCs w:val="24"/>
              </w:rPr>
              <w:t>Повторить все операции для пошива второй бахилы</w:t>
            </w:r>
          </w:p>
        </w:tc>
      </w:tr>
    </w:tbl>
    <w:p w:rsidR="00AD4686" w:rsidRDefault="00AD4686"/>
    <w:sectPr w:rsidR="00AD4686" w:rsidSect="00827300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EB" w:rsidRDefault="00373CEB" w:rsidP="00FE74A7">
      <w:pPr>
        <w:spacing w:after="0" w:line="240" w:lineRule="auto"/>
      </w:pPr>
      <w:r>
        <w:separator/>
      </w:r>
    </w:p>
  </w:endnote>
  <w:endnote w:type="continuationSeparator" w:id="0">
    <w:p w:rsidR="00373CEB" w:rsidRDefault="00373CEB" w:rsidP="00FE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EB" w:rsidRDefault="00373CEB" w:rsidP="00FE74A7">
      <w:pPr>
        <w:spacing w:after="0" w:line="240" w:lineRule="auto"/>
      </w:pPr>
      <w:r>
        <w:separator/>
      </w:r>
    </w:p>
  </w:footnote>
  <w:footnote w:type="continuationSeparator" w:id="0">
    <w:p w:rsidR="00373CEB" w:rsidRDefault="00373CEB" w:rsidP="00FE7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42"/>
    <w:rsid w:val="001C6114"/>
    <w:rsid w:val="001F7C10"/>
    <w:rsid w:val="002543F3"/>
    <w:rsid w:val="00320746"/>
    <w:rsid w:val="00373CEB"/>
    <w:rsid w:val="00462F63"/>
    <w:rsid w:val="005B17E5"/>
    <w:rsid w:val="005F263A"/>
    <w:rsid w:val="005F752D"/>
    <w:rsid w:val="00633A4B"/>
    <w:rsid w:val="006E726B"/>
    <w:rsid w:val="00827300"/>
    <w:rsid w:val="009147C2"/>
    <w:rsid w:val="00A01281"/>
    <w:rsid w:val="00A239A3"/>
    <w:rsid w:val="00A57748"/>
    <w:rsid w:val="00AD1FFC"/>
    <w:rsid w:val="00AD4686"/>
    <w:rsid w:val="00AE40A7"/>
    <w:rsid w:val="00AF6149"/>
    <w:rsid w:val="00CF3C4B"/>
    <w:rsid w:val="00CF5246"/>
    <w:rsid w:val="00E30932"/>
    <w:rsid w:val="00EB0342"/>
    <w:rsid w:val="00FC46FA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B3A44-283B-4AC8-AF23-24596445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4A7"/>
  </w:style>
  <w:style w:type="paragraph" w:styleId="a6">
    <w:name w:val="footer"/>
    <w:basedOn w:val="a"/>
    <w:link w:val="a7"/>
    <w:uiPriority w:val="99"/>
    <w:unhideWhenUsed/>
    <w:rsid w:val="00FE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4A7"/>
  </w:style>
  <w:style w:type="character" w:styleId="a8">
    <w:name w:val="Hyperlink"/>
    <w:basedOn w:val="a0"/>
    <w:uiPriority w:val="99"/>
    <w:unhideWhenUsed/>
    <w:rsid w:val="001F7C1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F7C10"/>
    <w:rPr>
      <w:color w:val="954F72" w:themeColor="followedHyperlink"/>
      <w:u w:val="single"/>
    </w:rPr>
  </w:style>
  <w:style w:type="paragraph" w:customStyle="1" w:styleId="1">
    <w:name w:val="Обычный1"/>
    <w:rsid w:val="003207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2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PV4x2PLpJMU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2244187904?pwd=aUcveno3QVB6MXhTMHgwOEN1OHdqQT09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Женя Евгения</cp:lastModifiedBy>
  <cp:revision>7</cp:revision>
  <dcterms:created xsi:type="dcterms:W3CDTF">2020-11-25T06:51:00Z</dcterms:created>
  <dcterms:modified xsi:type="dcterms:W3CDTF">2021-06-16T11:17:00Z</dcterms:modified>
</cp:coreProperties>
</file>