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7B" w:rsidRDefault="007E267B" w:rsidP="007E267B">
      <w:r>
        <w:t xml:space="preserve">Планируемый вариант урока </w:t>
      </w:r>
      <w:r w:rsidR="001653DC">
        <w:t xml:space="preserve">русского языка </w:t>
      </w:r>
      <w:r>
        <w:t>в __</w:t>
      </w:r>
      <w:r w:rsidR="00130ABF">
        <w:t>5_  классе</w:t>
      </w:r>
      <w:r w:rsidR="00676C1F">
        <w:t xml:space="preserve">        </w:t>
      </w:r>
      <w:bookmarkStart w:id="0" w:name="_GoBack"/>
      <w:r w:rsidR="00676C1F">
        <w:t>«</w:t>
      </w:r>
      <w:r w:rsidR="00676C1F" w:rsidRPr="00B843A2">
        <w:rPr>
          <w:b/>
        </w:rPr>
        <w:t xml:space="preserve">Правописание О-Е после шипящих и Ц в окончаниях </w:t>
      </w:r>
      <w:bookmarkEnd w:id="0"/>
      <w:r w:rsidR="00676C1F" w:rsidRPr="00B843A2">
        <w:rPr>
          <w:b/>
        </w:rPr>
        <w:t>существительных</w:t>
      </w:r>
      <w:r>
        <w:t xml:space="preserve">»       </w:t>
      </w:r>
    </w:p>
    <w:p w:rsidR="007E267B" w:rsidRDefault="007E267B" w:rsidP="007E267B">
      <w:r>
        <w:t>Цели: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7E267B" w:rsidTr="00BB7F4D">
        <w:tc>
          <w:tcPr>
            <w:tcW w:w="4928" w:type="dxa"/>
          </w:tcPr>
          <w:p w:rsidR="007E267B" w:rsidRDefault="007E267B" w:rsidP="00BB7F4D">
            <w:r>
              <w:t>образовательные</w:t>
            </w:r>
          </w:p>
        </w:tc>
        <w:tc>
          <w:tcPr>
            <w:tcW w:w="4929" w:type="dxa"/>
          </w:tcPr>
          <w:p w:rsidR="007E267B" w:rsidRDefault="007E267B" w:rsidP="00BB7F4D">
            <w:r>
              <w:t xml:space="preserve">Развивающие </w:t>
            </w:r>
          </w:p>
        </w:tc>
        <w:tc>
          <w:tcPr>
            <w:tcW w:w="4929" w:type="dxa"/>
          </w:tcPr>
          <w:p w:rsidR="007E267B" w:rsidRDefault="007E267B" w:rsidP="00BB7F4D">
            <w:r>
              <w:t>Воспитывающие  (например)</w:t>
            </w:r>
          </w:p>
        </w:tc>
      </w:tr>
      <w:tr w:rsidR="007E267B" w:rsidTr="00BB7F4D">
        <w:tc>
          <w:tcPr>
            <w:tcW w:w="4928" w:type="dxa"/>
          </w:tcPr>
          <w:p w:rsidR="00676C1F" w:rsidRPr="00676C1F" w:rsidRDefault="00676C1F" w:rsidP="008D0F39">
            <w:pPr>
              <w:pStyle w:val="a4"/>
              <w:shd w:val="clear" w:color="auto" w:fill="FFFFFF"/>
              <w:spacing w:before="0" w:beforeAutospacing="0" w:after="135" w:afterAutospacing="0"/>
              <w:contextualSpacing/>
              <w:jc w:val="both"/>
              <w:rPr>
                <w:rStyle w:val="a5"/>
                <w:b w:val="0"/>
              </w:rPr>
            </w:pPr>
            <w:r w:rsidRPr="00676C1F">
              <w:rPr>
                <w:rStyle w:val="a5"/>
                <w:b w:val="0"/>
              </w:rPr>
              <w:t>-познакомить обучающихся с орфограммой и её графическим обозначением;</w:t>
            </w:r>
          </w:p>
          <w:p w:rsidR="00676C1F" w:rsidRPr="00676C1F" w:rsidRDefault="00676C1F" w:rsidP="008D0F39">
            <w:pPr>
              <w:pStyle w:val="a4"/>
              <w:shd w:val="clear" w:color="auto" w:fill="FFFFFF"/>
              <w:spacing w:before="0" w:beforeAutospacing="0" w:after="135" w:afterAutospacing="0"/>
              <w:contextualSpacing/>
              <w:jc w:val="both"/>
              <w:rPr>
                <w:rStyle w:val="a5"/>
                <w:b w:val="0"/>
              </w:rPr>
            </w:pPr>
            <w:r w:rsidRPr="00676C1F">
              <w:rPr>
                <w:rStyle w:val="a5"/>
                <w:b w:val="0"/>
              </w:rPr>
              <w:t xml:space="preserve"> -сформировать умение видеть орфограмму;</w:t>
            </w:r>
          </w:p>
          <w:p w:rsidR="004E5D8A" w:rsidRDefault="00676C1F" w:rsidP="008D0F39">
            <w:pPr>
              <w:pStyle w:val="a4"/>
              <w:shd w:val="clear" w:color="auto" w:fill="FFFFFF"/>
              <w:spacing w:before="0" w:beforeAutospacing="0" w:after="135" w:afterAutospacing="0"/>
              <w:contextualSpacing/>
              <w:jc w:val="both"/>
              <w:rPr>
                <w:rStyle w:val="a5"/>
                <w:b w:val="0"/>
              </w:rPr>
            </w:pPr>
            <w:r w:rsidRPr="00676C1F">
              <w:rPr>
                <w:rStyle w:val="a5"/>
                <w:b w:val="0"/>
              </w:rPr>
              <w:t xml:space="preserve"> -формировать умение учащихся самостоятельно получать знания;</w:t>
            </w:r>
          </w:p>
          <w:p w:rsidR="007E267B" w:rsidRPr="008D0F39" w:rsidRDefault="00676C1F" w:rsidP="008D0F39">
            <w:pPr>
              <w:pStyle w:val="a4"/>
              <w:shd w:val="clear" w:color="auto" w:fill="FFFFFF"/>
              <w:spacing w:before="0" w:beforeAutospacing="0" w:after="135" w:afterAutospacing="0"/>
              <w:contextualSpacing/>
              <w:jc w:val="both"/>
              <w:rPr>
                <w:bCs/>
              </w:rPr>
            </w:pPr>
            <w:r w:rsidRPr="00676C1F">
              <w:rPr>
                <w:rStyle w:val="a5"/>
                <w:b w:val="0"/>
              </w:rPr>
              <w:t xml:space="preserve">-развивать мыслительные процессы: внимание, анализ, сопоставление, классификация. </w:t>
            </w:r>
          </w:p>
        </w:tc>
        <w:tc>
          <w:tcPr>
            <w:tcW w:w="4929" w:type="dxa"/>
          </w:tcPr>
          <w:p w:rsidR="00676C1F" w:rsidRDefault="004E5D8A" w:rsidP="008D0F39">
            <w:pPr>
              <w:jc w:val="both"/>
            </w:pPr>
            <w:r>
              <w:t>-развитие</w:t>
            </w:r>
            <w:r w:rsidR="007E267B">
              <w:t xml:space="preserve"> </w:t>
            </w:r>
            <w:r>
              <w:t>навыков</w:t>
            </w:r>
            <w:r w:rsidR="00676C1F">
              <w:t xml:space="preserve"> функциональной грамотности: работа с текстом с использованием различных техник смыслового чтения.</w:t>
            </w:r>
          </w:p>
        </w:tc>
        <w:tc>
          <w:tcPr>
            <w:tcW w:w="4929" w:type="dxa"/>
          </w:tcPr>
          <w:p w:rsidR="007E267B" w:rsidRPr="00130ABF" w:rsidRDefault="007E267B" w:rsidP="008D0F39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  <w:r w:rsidR="004E5D8A">
              <w:rPr>
                <w:sz w:val="20"/>
                <w:szCs w:val="20"/>
              </w:rPr>
              <w:t>-</w:t>
            </w:r>
            <w:r w:rsidRPr="00130ABF">
              <w:t>развитие  навыков организации самостоятельной деятельности, самоанализа и самооценки, максимальной работоспособности на уроке, ответственного  выбора  домашнего задания.</w:t>
            </w:r>
          </w:p>
        </w:tc>
      </w:tr>
    </w:tbl>
    <w:p w:rsidR="007E267B" w:rsidRDefault="007E267B" w:rsidP="007E267B">
      <w:r>
        <w:t>Планируемые результаты: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7E267B" w:rsidTr="00BB7F4D">
        <w:tc>
          <w:tcPr>
            <w:tcW w:w="14786" w:type="dxa"/>
            <w:gridSpan w:val="2"/>
          </w:tcPr>
          <w:p w:rsidR="007E267B" w:rsidRDefault="007E267B" w:rsidP="00BB7F4D">
            <w:r>
              <w:t xml:space="preserve">Предметные </w:t>
            </w:r>
          </w:p>
        </w:tc>
      </w:tr>
      <w:tr w:rsidR="007E267B" w:rsidTr="00BB7F4D">
        <w:tc>
          <w:tcPr>
            <w:tcW w:w="7393" w:type="dxa"/>
          </w:tcPr>
          <w:p w:rsidR="004E5D8A" w:rsidRDefault="007E267B" w:rsidP="008D0F39">
            <w:pPr>
              <w:spacing w:line="360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Выпускник научится:</w:t>
            </w:r>
          </w:p>
          <w:p w:rsidR="004E5D8A" w:rsidRDefault="004E5D8A" w:rsidP="008D0F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-р</w:t>
            </w:r>
            <w:r w:rsidRPr="004E5D8A">
              <w:t xml:space="preserve">аспознавать изученные </w:t>
            </w:r>
            <w:r>
              <w:t>орфограммы;</w:t>
            </w:r>
          </w:p>
          <w:p w:rsidR="004E5D8A" w:rsidRPr="004E5D8A" w:rsidRDefault="004E5D8A" w:rsidP="008D0F39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t>-п</w:t>
            </w:r>
            <w:r w:rsidRPr="004E5D8A">
              <w:t>рименять знания по орфографии в практике правописания</w:t>
            </w:r>
            <w:r>
              <w:t>;</w:t>
            </w:r>
          </w:p>
          <w:p w:rsidR="004E5D8A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>
              <w:t>п</w:t>
            </w:r>
            <w:r w:rsidRPr="004E5D8A">
              <w:t xml:space="preserve">роводить морфемный анализ </w:t>
            </w:r>
            <w:r>
              <w:t>слов;</w:t>
            </w:r>
          </w:p>
          <w:p w:rsidR="004E5D8A" w:rsidRPr="004E5D8A" w:rsidRDefault="004E5D8A" w:rsidP="008D0F39">
            <w:pPr>
              <w:jc w:val="both"/>
            </w:pPr>
          </w:p>
          <w:p w:rsidR="004E5D8A" w:rsidRDefault="004E5D8A" w:rsidP="008D0F39">
            <w:pPr>
              <w:jc w:val="both"/>
            </w:pPr>
          </w:p>
        </w:tc>
        <w:tc>
          <w:tcPr>
            <w:tcW w:w="7393" w:type="dxa"/>
          </w:tcPr>
          <w:p w:rsidR="007E267B" w:rsidRPr="0074495D" w:rsidRDefault="007E267B" w:rsidP="008D0F39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74495D">
              <w:rPr>
                <w:b/>
                <w:bCs/>
                <w:sz w:val="28"/>
                <w:szCs w:val="28"/>
              </w:rPr>
              <w:t>Выпускник получит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4495D">
              <w:rPr>
                <w:b/>
                <w:bCs/>
                <w:sz w:val="28"/>
                <w:szCs w:val="28"/>
              </w:rPr>
              <w:t>возможность научиться:</w:t>
            </w:r>
          </w:p>
          <w:p w:rsidR="004E5D8A" w:rsidRPr="004E5D8A" w:rsidRDefault="004E5D8A" w:rsidP="008D0F39">
            <w:pPr>
              <w:jc w:val="both"/>
            </w:pPr>
            <w:r w:rsidRPr="004E5D8A">
              <w:t>-создавать устные монологические высказывания объёмом не менее 5 предложений;</w:t>
            </w:r>
          </w:p>
          <w:p w:rsidR="004E5D8A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>
              <w:t>у</w:t>
            </w:r>
            <w:r w:rsidRPr="004E5D8A">
              <w:t xml:space="preserve">частвовать в диалоге на лингвистические темы (в рамках изученного) и в диалоге/полилоге на основе жизненных наблюдений объёмом </w:t>
            </w:r>
            <w:r>
              <w:t>не менее 3 реплик;</w:t>
            </w:r>
          </w:p>
          <w:p w:rsidR="004E5D8A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>
              <w:t>в</w:t>
            </w:r>
            <w:r w:rsidRPr="004E5D8A">
              <w:t>ладеть различными видами чтения: просмотровым, ознако</w:t>
            </w:r>
            <w:r>
              <w:t>мительным, изучающим, поисковым;</w:t>
            </w:r>
          </w:p>
          <w:p w:rsidR="004E5D8A" w:rsidRPr="004E5D8A" w:rsidRDefault="004E5D8A" w:rsidP="008D0F39">
            <w:pPr>
              <w:jc w:val="both"/>
            </w:pPr>
            <w:r>
              <w:t>-о</w:t>
            </w:r>
            <w:r w:rsidRPr="004E5D8A">
              <w:t xml:space="preserve">существлять выбор языковых средств для создания высказывания в соответствии с целью, темой и коммуникативным </w:t>
            </w:r>
            <w:r>
              <w:t>замыслом;</w:t>
            </w:r>
          </w:p>
          <w:p w:rsidR="004E5D8A" w:rsidRDefault="004E5D8A" w:rsidP="008D0F39">
            <w:pPr>
              <w:jc w:val="both"/>
            </w:pPr>
            <w:r>
              <w:t>-с</w:t>
            </w:r>
            <w:r w:rsidRPr="004E5D8A">
              <w:t>облюдать на письме нормы современно</w:t>
            </w:r>
            <w:r>
              <w:t>го русского литературного языка;</w:t>
            </w:r>
          </w:p>
          <w:p w:rsidR="004E5D8A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>
              <w:t>и</w:t>
            </w:r>
            <w:r w:rsidRPr="004E5D8A">
              <w:t xml:space="preserve">меть общее представление об особенностях разговорной речи, функциональных стилей, языка художественной </w:t>
            </w:r>
            <w:r>
              <w:t>литературы;</w:t>
            </w:r>
          </w:p>
        </w:tc>
      </w:tr>
    </w:tbl>
    <w:p w:rsidR="007E267B" w:rsidRDefault="007E267B" w:rsidP="007E267B"/>
    <w:p w:rsidR="007E267B" w:rsidRDefault="007E267B" w:rsidP="007E267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696"/>
        <w:gridCol w:w="4634"/>
        <w:gridCol w:w="3685"/>
        <w:gridCol w:w="2771"/>
      </w:tblGrid>
      <w:tr w:rsidR="007E267B" w:rsidTr="00BB7F4D">
        <w:tc>
          <w:tcPr>
            <w:tcW w:w="3696" w:type="dxa"/>
          </w:tcPr>
          <w:p w:rsidR="007E267B" w:rsidRDefault="007E267B" w:rsidP="00BB7F4D">
            <w:r>
              <w:t xml:space="preserve">Личностные </w:t>
            </w:r>
          </w:p>
        </w:tc>
        <w:tc>
          <w:tcPr>
            <w:tcW w:w="11090" w:type="dxa"/>
            <w:gridSpan w:val="3"/>
          </w:tcPr>
          <w:p w:rsidR="007E267B" w:rsidRDefault="008D0F39" w:rsidP="00BB7F4D">
            <w:pPr>
              <w:jc w:val="center"/>
            </w:pPr>
            <w:r>
              <w:t>М</w:t>
            </w:r>
            <w:r w:rsidR="007E267B">
              <w:t>етапредметные</w:t>
            </w:r>
          </w:p>
        </w:tc>
      </w:tr>
      <w:tr w:rsidR="007E267B" w:rsidTr="00BB7F4D">
        <w:tc>
          <w:tcPr>
            <w:tcW w:w="3696" w:type="dxa"/>
          </w:tcPr>
          <w:p w:rsidR="007E267B" w:rsidRDefault="007E267B" w:rsidP="00BB7F4D"/>
        </w:tc>
        <w:tc>
          <w:tcPr>
            <w:tcW w:w="4634" w:type="dxa"/>
          </w:tcPr>
          <w:p w:rsidR="007E267B" w:rsidRPr="00F4469D" w:rsidRDefault="007E267B" w:rsidP="00BB7F4D">
            <w:pPr>
              <w:rPr>
                <w:sz w:val="20"/>
                <w:szCs w:val="20"/>
              </w:rPr>
            </w:pPr>
            <w:r w:rsidRPr="00F4469D">
              <w:rPr>
                <w:b/>
                <w:sz w:val="20"/>
                <w:szCs w:val="20"/>
              </w:rPr>
              <w:t>Регулятивные УУД</w:t>
            </w:r>
          </w:p>
        </w:tc>
        <w:tc>
          <w:tcPr>
            <w:tcW w:w="3685" w:type="dxa"/>
          </w:tcPr>
          <w:p w:rsidR="007E267B" w:rsidRPr="00F4469D" w:rsidRDefault="007E267B" w:rsidP="00BB7F4D">
            <w:pPr>
              <w:rPr>
                <w:sz w:val="20"/>
                <w:szCs w:val="20"/>
              </w:rPr>
            </w:pPr>
            <w:r w:rsidRPr="00F4469D">
              <w:rPr>
                <w:b/>
                <w:sz w:val="20"/>
                <w:szCs w:val="20"/>
              </w:rPr>
              <w:t>Познавательные УУД</w:t>
            </w:r>
          </w:p>
        </w:tc>
        <w:tc>
          <w:tcPr>
            <w:tcW w:w="2771" w:type="dxa"/>
          </w:tcPr>
          <w:p w:rsidR="007E267B" w:rsidRPr="00F4469D" w:rsidRDefault="007E267B" w:rsidP="00BB7F4D">
            <w:pPr>
              <w:rPr>
                <w:sz w:val="20"/>
                <w:szCs w:val="20"/>
              </w:rPr>
            </w:pPr>
            <w:r w:rsidRPr="00F4469D">
              <w:rPr>
                <w:b/>
                <w:sz w:val="20"/>
                <w:szCs w:val="20"/>
              </w:rPr>
              <w:t>Коммуникативные УУД</w:t>
            </w:r>
          </w:p>
        </w:tc>
      </w:tr>
      <w:tr w:rsidR="007E267B" w:rsidTr="00BB7F4D">
        <w:tc>
          <w:tcPr>
            <w:tcW w:w="3696" w:type="dxa"/>
          </w:tcPr>
          <w:p w:rsidR="007E267B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 w:rsidRPr="004E5D8A">
              <w:t>проявление интереса к познанию русского языка</w:t>
            </w:r>
            <w:r>
              <w:t>;</w:t>
            </w:r>
          </w:p>
          <w:p w:rsidR="004E5D8A" w:rsidRDefault="004E5D8A" w:rsidP="008D0F39">
            <w:pPr>
              <w:jc w:val="both"/>
            </w:pPr>
            <w:r>
              <w:t>-</w:t>
            </w:r>
            <w:r w:rsidRPr="004E5D8A">
              <w:t xml:space="preserve">ценностное отношение к </w:t>
            </w:r>
            <w:r w:rsidRPr="004E5D8A">
              <w:lastRenderedPageBreak/>
              <w:t>русскому языку</w:t>
            </w:r>
            <w:r>
              <w:t>;</w:t>
            </w:r>
          </w:p>
          <w:p w:rsidR="004E5D8A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 w:rsidRPr="004E5D8A">
              <w:t>готовность оценивать своё</w:t>
            </w:r>
            <w:r>
              <w:t xml:space="preserve"> поведение, в том числе речевое;</w:t>
            </w:r>
          </w:p>
          <w:p w:rsidR="004E5D8A" w:rsidRDefault="008D0F39" w:rsidP="008D0F39">
            <w:pPr>
              <w:jc w:val="both"/>
            </w:pPr>
            <w:r>
              <w:t>-</w:t>
            </w:r>
            <w:r w:rsidRPr="008D0F39">
              <w:t>осознание важности русского языка как средства коммуникации и самовыражения</w:t>
            </w:r>
            <w:r>
              <w:t>;</w:t>
            </w:r>
          </w:p>
          <w:p w:rsidR="008D0F39" w:rsidRPr="009D36E8" w:rsidRDefault="008D0F39" w:rsidP="008D0F39">
            <w:pPr>
              <w:jc w:val="both"/>
            </w:pPr>
            <w:r>
              <w:t>-</w:t>
            </w:r>
            <w:r w:rsidRPr="008D0F39">
              <w:rPr>
                <w:sz w:val="22"/>
                <w:szCs w:val="22"/>
                <w:lang w:eastAsia="en-US"/>
              </w:rPr>
              <w:t xml:space="preserve"> </w:t>
            </w:r>
            <w:r w:rsidRPr="008D0F39">
              <w:t>овладение языковой и читательской культурой, навыками чтения как средства познания мира;</w:t>
            </w:r>
          </w:p>
        </w:tc>
        <w:tc>
          <w:tcPr>
            <w:tcW w:w="4634" w:type="dxa"/>
          </w:tcPr>
          <w:p w:rsidR="004E5D8A" w:rsidRPr="004E5D8A" w:rsidRDefault="004E5D8A" w:rsidP="008D0F39">
            <w:pPr>
              <w:jc w:val="both"/>
            </w:pPr>
            <w:r>
              <w:lastRenderedPageBreak/>
              <w:t>-</w:t>
            </w:r>
            <w:r w:rsidRPr="004E5D8A">
              <w:t xml:space="preserve">самостоятельно составлять алгоритм решения задачи (или его часть), выбирать способ решения учебной задачи с учётом </w:t>
            </w:r>
            <w:r w:rsidRPr="004E5D8A">
              <w:lastRenderedPageBreak/>
              <w:t>имеющихся ресурсов и собственных возможностей, аргументировать предлагаемые варианты решений;</w:t>
            </w:r>
          </w:p>
          <w:p w:rsidR="004E5D8A" w:rsidRPr="004E5D8A" w:rsidRDefault="004E5D8A" w:rsidP="008D0F39">
            <w:pPr>
              <w:jc w:val="both"/>
            </w:pPr>
            <w:r>
              <w:t>-</w:t>
            </w:r>
            <w:r w:rsidRPr="004E5D8A">
              <w:t>владеть разными способами самоконтроля (в том числе речевого), самомотивации и рефлексии; давать адекватную оценку учебной ситуации и предлагать план её изменения;</w:t>
            </w:r>
          </w:p>
          <w:p w:rsidR="004E5D8A" w:rsidRPr="004E5D8A" w:rsidRDefault="004E5D8A" w:rsidP="008D0F39">
            <w:pPr>
              <w:jc w:val="both"/>
            </w:pPr>
            <w:r w:rsidRPr="004E5D8A">
              <w:t>предвидеть трудности, которые могут возникнуть при решении учебной задачи, и адаптировать решение к меняющимся обстоятельствам;</w:t>
            </w:r>
          </w:p>
          <w:p w:rsidR="00F4371A" w:rsidRDefault="004E5D8A" w:rsidP="008D0F39">
            <w:pPr>
              <w:jc w:val="both"/>
            </w:pPr>
            <w:r w:rsidRPr="004E5D8A">
      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</w:t>
            </w:r>
            <w:r>
              <w:t>;</w:t>
            </w:r>
          </w:p>
          <w:p w:rsidR="004E5D8A" w:rsidRPr="004E5D8A" w:rsidRDefault="004E5D8A" w:rsidP="008D0F39">
            <w:pPr>
              <w:jc w:val="both"/>
            </w:pPr>
            <w:r>
              <w:t>-</w:t>
            </w:r>
            <w:r w:rsidRPr="004E5D8A">
              <w:rPr>
                <w:sz w:val="22"/>
                <w:szCs w:val="22"/>
                <w:lang w:eastAsia="en-US"/>
              </w:rPr>
              <w:t xml:space="preserve"> </w:t>
            </w:r>
            <w:r w:rsidRPr="004E5D8A">
              <w:t>осознанно относиться к другому человеку и его мнению; признавать своё и чужое право на ошибку;</w:t>
            </w:r>
          </w:p>
          <w:p w:rsidR="004E5D8A" w:rsidRPr="004E5D8A" w:rsidRDefault="004E5D8A" w:rsidP="008D0F39">
            <w:pPr>
              <w:jc w:val="both"/>
            </w:pPr>
            <w:r w:rsidRPr="004E5D8A">
              <w:t>принимать себя и других, не осуждая; проявлять открытость;</w:t>
            </w:r>
          </w:p>
          <w:p w:rsidR="004E5D8A" w:rsidRDefault="004E5D8A" w:rsidP="008D0F39">
            <w:pPr>
              <w:jc w:val="both"/>
            </w:pPr>
          </w:p>
          <w:p w:rsidR="004E5D8A" w:rsidRDefault="004E5D8A" w:rsidP="008D0F39">
            <w:pPr>
              <w:jc w:val="both"/>
            </w:pPr>
          </w:p>
          <w:p w:rsidR="00F4371A" w:rsidRDefault="00F4371A" w:rsidP="008D0F39">
            <w:pPr>
              <w:jc w:val="both"/>
            </w:pPr>
          </w:p>
          <w:p w:rsidR="00F4371A" w:rsidRPr="009D36E8" w:rsidRDefault="00F4371A" w:rsidP="008D0F39">
            <w:pPr>
              <w:jc w:val="both"/>
            </w:pPr>
          </w:p>
        </w:tc>
        <w:tc>
          <w:tcPr>
            <w:tcW w:w="3685" w:type="dxa"/>
          </w:tcPr>
          <w:p w:rsidR="00F4371A" w:rsidRDefault="00F4371A" w:rsidP="008D0F39">
            <w:pPr>
              <w:jc w:val="both"/>
            </w:pPr>
            <w:r>
              <w:lastRenderedPageBreak/>
              <w:t>(из рабочей программы)</w:t>
            </w:r>
          </w:p>
          <w:p w:rsidR="00F4371A" w:rsidRPr="00D35E6F" w:rsidRDefault="00F4371A" w:rsidP="008D0F39">
            <w:pPr>
              <w:pStyle w:val="a7"/>
              <w:spacing w:before="60" w:line="292" w:lineRule="auto"/>
              <w:ind w:right="308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5E6F">
              <w:rPr>
                <w:sz w:val="22"/>
                <w:szCs w:val="22"/>
              </w:rPr>
              <w:t xml:space="preserve">формировать гипотезу об </w:t>
            </w:r>
            <w:r w:rsidRPr="00D35E6F">
              <w:rPr>
                <w:sz w:val="22"/>
                <w:szCs w:val="22"/>
              </w:rPr>
              <w:lastRenderedPageBreak/>
              <w:t>истинности собственных суждений и суждений других, аргументировать</w:t>
            </w:r>
            <w:r w:rsidRPr="00D35E6F">
              <w:rPr>
                <w:spacing w:val="-57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свою</w:t>
            </w:r>
            <w:r w:rsidRPr="00D35E6F">
              <w:rPr>
                <w:spacing w:val="-2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позицию, мнение;</w:t>
            </w:r>
          </w:p>
          <w:p w:rsidR="00F4371A" w:rsidRPr="00D35E6F" w:rsidRDefault="00F4371A" w:rsidP="008D0F39">
            <w:pPr>
              <w:pStyle w:val="a7"/>
              <w:spacing w:line="275" w:lineRule="exac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5E6F">
              <w:rPr>
                <w:sz w:val="22"/>
                <w:szCs w:val="22"/>
              </w:rPr>
              <w:t>составлять</w:t>
            </w:r>
            <w:r w:rsidRPr="00D35E6F">
              <w:rPr>
                <w:spacing w:val="-5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алгоритм</w:t>
            </w:r>
            <w:r w:rsidRPr="00D35E6F">
              <w:rPr>
                <w:spacing w:val="-4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действий</w:t>
            </w:r>
            <w:r w:rsidRPr="00D35E6F">
              <w:rPr>
                <w:spacing w:val="-3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и</w:t>
            </w:r>
            <w:r w:rsidRPr="00D35E6F">
              <w:rPr>
                <w:spacing w:val="-4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использовать</w:t>
            </w:r>
            <w:r w:rsidRPr="00D35E6F">
              <w:rPr>
                <w:spacing w:val="-4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его</w:t>
            </w:r>
            <w:r w:rsidRPr="00D35E6F">
              <w:rPr>
                <w:spacing w:val="-4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для</w:t>
            </w:r>
            <w:r w:rsidRPr="00D35E6F">
              <w:rPr>
                <w:spacing w:val="-5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решения</w:t>
            </w:r>
            <w:r w:rsidRPr="00D35E6F">
              <w:rPr>
                <w:spacing w:val="-4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учебных</w:t>
            </w:r>
            <w:r w:rsidRPr="00D35E6F">
              <w:rPr>
                <w:spacing w:val="-4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задач;</w:t>
            </w:r>
          </w:p>
          <w:p w:rsidR="00F4371A" w:rsidRPr="00D35E6F" w:rsidRDefault="00F4371A" w:rsidP="008D0F39">
            <w:pPr>
              <w:pStyle w:val="a7"/>
              <w:spacing w:before="61" w:line="292" w:lineRule="auto"/>
              <w:ind w:right="266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5E6F">
              <w:rPr>
                <w:sz w:val="22"/>
                <w:szCs w:val="22"/>
              </w:rPr>
              <w:t>проводить по самостоятельно составленному плану небольшое исследование по установлению</w:t>
            </w:r>
            <w:r w:rsidRPr="00D35E6F">
              <w:rPr>
                <w:spacing w:val="1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особенностей языковых единиц, процессов, причинно-следственных связей и зависимостей объектов</w:t>
            </w:r>
            <w:r w:rsidRPr="00D35E6F">
              <w:rPr>
                <w:spacing w:val="-58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между</w:t>
            </w:r>
            <w:r w:rsidRPr="00D35E6F">
              <w:rPr>
                <w:spacing w:val="-1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собой;</w:t>
            </w:r>
          </w:p>
          <w:p w:rsidR="00F4371A" w:rsidRPr="00D35E6F" w:rsidRDefault="00F4371A" w:rsidP="008D0F39">
            <w:pPr>
              <w:pStyle w:val="a7"/>
              <w:spacing w:before="70" w:line="292" w:lineRule="auto"/>
              <w:ind w:right="47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5E6F">
              <w:rPr>
                <w:sz w:val="22"/>
                <w:szCs w:val="22"/>
              </w:rPr>
              <w:t>оценивать на применимость и достоверность информацию, полученную в ходе лингвистического</w:t>
            </w:r>
            <w:r w:rsidRPr="00D35E6F">
              <w:rPr>
                <w:spacing w:val="-57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исследования</w:t>
            </w:r>
            <w:r w:rsidRPr="00D35E6F">
              <w:rPr>
                <w:spacing w:val="-2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(эксперимента);</w:t>
            </w:r>
          </w:p>
          <w:p w:rsidR="00F4371A" w:rsidRDefault="00F4371A" w:rsidP="008D0F39">
            <w:pPr>
              <w:jc w:val="both"/>
              <w:rPr>
                <w:sz w:val="22"/>
                <w:szCs w:val="22"/>
              </w:rPr>
            </w:pPr>
            <w:r w:rsidRPr="00D35E6F">
              <w:rPr>
                <w:sz w:val="22"/>
                <w:szCs w:val="22"/>
              </w:rPr>
              <w:t>самостоятельно формулировать обобщения и выводы по результатам проведённого наблюдения,</w:t>
            </w:r>
            <w:r w:rsidRPr="00D35E6F">
              <w:rPr>
                <w:spacing w:val="-58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исследования;</w:t>
            </w:r>
          </w:p>
          <w:p w:rsidR="00F4371A" w:rsidRPr="00D35E6F" w:rsidRDefault="00F4371A" w:rsidP="008D0F39">
            <w:pPr>
              <w:pStyle w:val="a7"/>
              <w:spacing w:before="57" w:line="292" w:lineRule="auto"/>
              <w:ind w:right="413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D35E6F">
              <w:rPr>
                <w:sz w:val="22"/>
                <w:szCs w:val="22"/>
              </w:rPr>
              <w:t>применять различные методы, инструменты и запросы при поиске и отборе информации с учётом</w:t>
            </w:r>
            <w:r w:rsidRPr="00D35E6F">
              <w:rPr>
                <w:spacing w:val="-57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предложенной</w:t>
            </w:r>
            <w:r w:rsidRPr="00D35E6F">
              <w:rPr>
                <w:spacing w:val="-1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учебной задачи и</w:t>
            </w:r>
            <w:r w:rsidRPr="00D35E6F">
              <w:rPr>
                <w:spacing w:val="-1"/>
                <w:sz w:val="22"/>
                <w:szCs w:val="22"/>
              </w:rPr>
              <w:t xml:space="preserve"> </w:t>
            </w:r>
            <w:r w:rsidRPr="00D35E6F">
              <w:rPr>
                <w:sz w:val="22"/>
                <w:szCs w:val="22"/>
              </w:rPr>
              <w:t>заданных критериев;</w:t>
            </w:r>
          </w:p>
          <w:p w:rsidR="00F4371A" w:rsidRDefault="00F4371A" w:rsidP="008D0F39">
            <w:pPr>
              <w:pStyle w:val="a7"/>
              <w:spacing w:line="275" w:lineRule="exact"/>
              <w:contextualSpacing/>
              <w:jc w:val="both"/>
            </w:pPr>
            <w:r>
              <w:t>-выбирать, анализировать, интерпретировать, обобщать и систематизировать информацию, представленную в текстах, таблицах, схемах;</w:t>
            </w:r>
          </w:p>
          <w:p w:rsidR="00F4371A" w:rsidRDefault="00F4371A" w:rsidP="008D0F39">
            <w:pPr>
              <w:pStyle w:val="a7"/>
              <w:spacing w:line="275" w:lineRule="exact"/>
              <w:contextualSpacing/>
              <w:jc w:val="both"/>
            </w:pPr>
            <w:r>
              <w:lastRenderedPageBreak/>
              <w:t>-использовать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      </w:r>
          </w:p>
          <w:p w:rsidR="00F4371A" w:rsidRDefault="00F4371A" w:rsidP="008D0F39">
            <w:pPr>
              <w:pStyle w:val="a7"/>
              <w:spacing w:line="275" w:lineRule="exact"/>
              <w:contextualSpacing/>
              <w:jc w:val="both"/>
            </w:pPr>
            <w:r>
              <w:t>-использовать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      </w:r>
          </w:p>
          <w:p w:rsidR="00F4371A" w:rsidRDefault="00F4371A" w:rsidP="008D0F39">
            <w:pPr>
              <w:pStyle w:val="a7"/>
              <w:spacing w:line="275" w:lineRule="exact"/>
              <w:contextualSpacing/>
              <w:jc w:val="both"/>
            </w:pPr>
            <w:r>
              <w:t>- 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      </w:r>
          </w:p>
          <w:p w:rsidR="007E267B" w:rsidRPr="009D36E8" w:rsidRDefault="00F4371A" w:rsidP="008D0F39">
            <w:pPr>
              <w:pStyle w:val="a7"/>
              <w:spacing w:line="275" w:lineRule="exact"/>
              <w:contextualSpacing/>
              <w:jc w:val="both"/>
            </w:pPr>
            <w:r>
              <w:t>-эффективно запоминать и систематизировать информацию.</w:t>
            </w:r>
          </w:p>
        </w:tc>
        <w:tc>
          <w:tcPr>
            <w:tcW w:w="2771" w:type="dxa"/>
          </w:tcPr>
          <w:p w:rsidR="00F4371A" w:rsidRDefault="00F4371A" w:rsidP="008D0F39">
            <w:pPr>
              <w:pStyle w:val="a7"/>
              <w:ind w:left="0" w:right="308"/>
              <w:jc w:val="both"/>
            </w:pPr>
            <w:r>
              <w:lastRenderedPageBreak/>
              <w:t>-</w:t>
            </w:r>
            <w:r w:rsidRPr="00F4371A">
              <w:t xml:space="preserve">воспринимать и формулировать суждения, выражать </w:t>
            </w:r>
            <w:r w:rsidRPr="00F4371A">
              <w:lastRenderedPageBreak/>
              <w:t>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      </w:r>
          </w:p>
          <w:p w:rsidR="00F4371A" w:rsidRPr="00F4371A" w:rsidRDefault="00F4371A" w:rsidP="008D0F39">
            <w:pPr>
              <w:pStyle w:val="a7"/>
              <w:ind w:left="0" w:right="308"/>
              <w:jc w:val="both"/>
            </w:pPr>
            <w:r>
              <w:t>-</w:t>
            </w:r>
            <w:r w:rsidRPr="00F4371A">
              <w:rPr>
                <w:sz w:val="22"/>
                <w:szCs w:val="22"/>
              </w:rPr>
              <w:t xml:space="preserve"> </w:t>
            </w:r>
            <w:r w:rsidRPr="00F4371A">
              <w:t>понимать намерения других, проявлять уважительное отношение к собеседнику и в корректной форме формулировать свои возражения;</w:t>
            </w:r>
          </w:p>
          <w:p w:rsidR="00F4371A" w:rsidRPr="00F4371A" w:rsidRDefault="00F4371A" w:rsidP="008D0F39">
            <w:pPr>
              <w:pStyle w:val="a7"/>
              <w:ind w:left="0" w:right="308"/>
              <w:jc w:val="both"/>
            </w:pPr>
            <w:r w:rsidRPr="00F4371A">
      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      </w:r>
          </w:p>
          <w:p w:rsidR="00F4371A" w:rsidRPr="00F4371A" w:rsidRDefault="00F4371A" w:rsidP="008D0F39">
            <w:pPr>
              <w:pStyle w:val="a7"/>
              <w:ind w:left="0" w:right="308"/>
              <w:jc w:val="both"/>
            </w:pPr>
            <w:r w:rsidRPr="00F4371A">
              <w:t xml:space="preserve">сопоставлять свои суждения с суждениями других участников диалога, обнаруживать различие и сходство </w:t>
            </w:r>
            <w:r w:rsidRPr="00F4371A">
              <w:lastRenderedPageBreak/>
              <w:t>позиций;</w:t>
            </w:r>
          </w:p>
          <w:p w:rsidR="00F4371A" w:rsidRPr="00F4371A" w:rsidRDefault="00F4371A" w:rsidP="008D0F39">
            <w:pPr>
              <w:pStyle w:val="a7"/>
              <w:ind w:left="0" w:right="308"/>
              <w:jc w:val="both"/>
            </w:pPr>
            <w:r w:rsidRPr="00F4371A">
              <w:t>публично представлять результаты проведённого языкового анализа, выполненного лингвистического эксперимента, исследования, проекта;</w:t>
            </w:r>
          </w:p>
          <w:p w:rsidR="00F4371A" w:rsidRPr="00F4371A" w:rsidRDefault="00F4371A" w:rsidP="008D0F39">
            <w:pPr>
              <w:pStyle w:val="a7"/>
              <w:ind w:left="0" w:right="308"/>
              <w:jc w:val="both"/>
            </w:pPr>
          </w:p>
          <w:p w:rsidR="00F4371A" w:rsidRPr="009D36E8" w:rsidRDefault="00F4371A" w:rsidP="008D0F39">
            <w:pPr>
              <w:pStyle w:val="a7"/>
              <w:spacing w:before="60" w:line="292" w:lineRule="auto"/>
              <w:ind w:left="0" w:right="308"/>
              <w:contextualSpacing/>
              <w:jc w:val="both"/>
            </w:pPr>
          </w:p>
        </w:tc>
      </w:tr>
    </w:tbl>
    <w:p w:rsidR="007E267B" w:rsidRDefault="007E267B" w:rsidP="007E267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28"/>
        <w:gridCol w:w="3985"/>
        <w:gridCol w:w="6569"/>
        <w:gridCol w:w="2204"/>
      </w:tblGrid>
      <w:tr w:rsidR="00130ABF" w:rsidTr="00130ABF">
        <w:tc>
          <w:tcPr>
            <w:tcW w:w="2028" w:type="dxa"/>
          </w:tcPr>
          <w:p w:rsidR="00130ABF" w:rsidRDefault="00130ABF" w:rsidP="00BB7F4D">
            <w:r>
              <w:t>Этап урока</w:t>
            </w:r>
          </w:p>
        </w:tc>
        <w:tc>
          <w:tcPr>
            <w:tcW w:w="3985" w:type="dxa"/>
          </w:tcPr>
          <w:p w:rsidR="00130ABF" w:rsidRDefault="00130ABF" w:rsidP="00BB7F4D">
            <w:r>
              <w:t>Деятельность обучающихся</w:t>
            </w:r>
          </w:p>
        </w:tc>
        <w:tc>
          <w:tcPr>
            <w:tcW w:w="6569" w:type="dxa"/>
          </w:tcPr>
          <w:p w:rsidR="00130ABF" w:rsidRDefault="00130ABF" w:rsidP="00BB7F4D">
            <w:r>
              <w:t>Деятельность учителя</w:t>
            </w:r>
          </w:p>
        </w:tc>
        <w:tc>
          <w:tcPr>
            <w:tcW w:w="2204" w:type="dxa"/>
          </w:tcPr>
          <w:p w:rsidR="00130ABF" w:rsidRDefault="00130ABF" w:rsidP="00BB7F4D">
            <w:r>
              <w:t>Техники смыслового чтения</w:t>
            </w:r>
          </w:p>
        </w:tc>
      </w:tr>
      <w:tr w:rsidR="00130ABF" w:rsidTr="00130ABF">
        <w:tc>
          <w:tcPr>
            <w:tcW w:w="2028" w:type="dxa"/>
          </w:tcPr>
          <w:p w:rsidR="00130ABF" w:rsidRDefault="00130ABF" w:rsidP="00C27CA0">
            <w:r>
              <w:t>Актуализация знаний</w:t>
            </w:r>
          </w:p>
          <w:p w:rsidR="00130ABF" w:rsidRDefault="00130ABF" w:rsidP="00C27CA0">
            <w:r>
              <w:t xml:space="preserve">  </w:t>
            </w:r>
            <w:r w:rsidR="008D0F39">
              <w:t>5 М</w:t>
            </w:r>
            <w:r>
              <w:t>ин</w:t>
            </w:r>
          </w:p>
          <w:p w:rsidR="00130ABF" w:rsidRDefault="00130ABF" w:rsidP="00C27CA0">
            <w:r>
              <w:t>8.30-8.35</w:t>
            </w:r>
          </w:p>
        </w:tc>
        <w:tc>
          <w:tcPr>
            <w:tcW w:w="3985" w:type="dxa"/>
          </w:tcPr>
          <w:p w:rsidR="00130AB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  <w:r w:rsidRPr="00B843A2">
              <w:rPr>
                <w:rStyle w:val="a5"/>
              </w:rPr>
              <w:t xml:space="preserve">Словарный диктант: загадать, объявление, раздаётся, в пустыне, по аллее, в планетарии, </w:t>
            </w:r>
            <w:r>
              <w:rPr>
                <w:rStyle w:val="a5"/>
              </w:rPr>
              <w:t xml:space="preserve">карандашом (объявление </w:t>
            </w:r>
            <w:r w:rsidRPr="008E7956">
              <w:rPr>
                <w:rStyle w:val="a5"/>
                <w:b w:val="0"/>
              </w:rPr>
              <w:t>разобрать по составу)</w:t>
            </w:r>
          </w:p>
          <w:p w:rsidR="00130ABF" w:rsidRPr="008D0F39" w:rsidRDefault="008D0F39" w:rsidP="008D0F39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b/>
                <w:bCs/>
                <w:color w:val="00B0F0"/>
              </w:rPr>
            </w:pPr>
            <w:r>
              <w:rPr>
                <w:rStyle w:val="a5"/>
                <w:b w:val="0"/>
              </w:rPr>
              <w:lastRenderedPageBreak/>
              <w:t>(Пишут по очереди)</w:t>
            </w:r>
          </w:p>
        </w:tc>
        <w:tc>
          <w:tcPr>
            <w:tcW w:w="6569" w:type="dxa"/>
          </w:tcPr>
          <w:p w:rsidR="00130ABF" w:rsidRPr="00C27CA0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  <w:r w:rsidRPr="00C27CA0">
              <w:rPr>
                <w:rStyle w:val="a5"/>
                <w:b w:val="0"/>
              </w:rPr>
              <w:lastRenderedPageBreak/>
              <w:t>-Наш урок мы начнём со словарного диктанта.</w:t>
            </w:r>
          </w:p>
          <w:p w:rsidR="00130ABF" w:rsidRPr="008763F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  <w:r w:rsidRPr="00C27CA0">
              <w:rPr>
                <w:rStyle w:val="a5"/>
                <w:b w:val="0"/>
              </w:rPr>
              <w:t>Диктует слова:</w:t>
            </w:r>
            <w:r w:rsidR="008763FF">
              <w:rPr>
                <w:rStyle w:val="a5"/>
                <w:b w:val="0"/>
              </w:rPr>
              <w:t xml:space="preserve"> </w:t>
            </w:r>
            <w:r w:rsidRPr="00B843A2">
              <w:rPr>
                <w:rStyle w:val="a5"/>
              </w:rPr>
              <w:t xml:space="preserve">загадать, беседка, объявление, раздаётся, в пустыне, по аллее, в планетарии, </w:t>
            </w:r>
            <w:r>
              <w:rPr>
                <w:rStyle w:val="a5"/>
              </w:rPr>
              <w:t xml:space="preserve">карандашом (объявление </w:t>
            </w:r>
            <w:r w:rsidRPr="008E7956">
              <w:rPr>
                <w:rStyle w:val="a5"/>
                <w:b w:val="0"/>
              </w:rPr>
              <w:t>разобрать по составу)</w:t>
            </w:r>
          </w:p>
          <w:p w:rsidR="00130ABF" w:rsidRDefault="00130ABF" w:rsidP="00BB7F4D"/>
        </w:tc>
        <w:tc>
          <w:tcPr>
            <w:tcW w:w="2204" w:type="dxa"/>
          </w:tcPr>
          <w:p w:rsidR="00130ABF" w:rsidRPr="00C27CA0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</w:p>
        </w:tc>
      </w:tr>
      <w:tr w:rsidR="00130ABF" w:rsidTr="00130ABF">
        <w:tc>
          <w:tcPr>
            <w:tcW w:w="2028" w:type="dxa"/>
          </w:tcPr>
          <w:p w:rsidR="00130ABF" w:rsidRDefault="00130ABF" w:rsidP="00BB7F4D">
            <w:r>
              <w:t>Целеполагание</w:t>
            </w:r>
          </w:p>
          <w:p w:rsidR="00130ABF" w:rsidRDefault="008D0F39" w:rsidP="00BB7F4D">
            <w:r>
              <w:t>3</w:t>
            </w:r>
            <w:r w:rsidR="00130ABF">
              <w:t xml:space="preserve"> мин</w:t>
            </w:r>
          </w:p>
          <w:p w:rsidR="008D0F39" w:rsidRDefault="008D0F39" w:rsidP="00BB7F4D">
            <w:r>
              <w:t>8.35-8.38</w:t>
            </w:r>
          </w:p>
        </w:tc>
        <w:tc>
          <w:tcPr>
            <w:tcW w:w="3985" w:type="dxa"/>
          </w:tcPr>
          <w:p w:rsidR="00130ABF" w:rsidRDefault="008D0F39" w:rsidP="00BB7F4D">
            <w:r>
              <w:t xml:space="preserve"> Отвечают на вопросы:</w:t>
            </w:r>
          </w:p>
          <w:p w:rsidR="00130ABF" w:rsidRDefault="008D0F39" w:rsidP="00BB7F4D">
            <w:r>
              <w:t>-</w:t>
            </w:r>
            <w:r w:rsidR="00130ABF">
              <w:t>Карандашом</w:t>
            </w:r>
            <w:r>
              <w:t>;</w:t>
            </w:r>
          </w:p>
          <w:p w:rsidR="00130ABF" w:rsidRDefault="008D0F39" w:rsidP="00BB7F4D">
            <w:r>
              <w:t>-Не понятно, как писать слово «карандашом»;</w:t>
            </w:r>
          </w:p>
          <w:p w:rsidR="008D0F39" w:rsidRDefault="008D0F39" w:rsidP="00BB7F4D"/>
          <w:p w:rsidR="008D0F39" w:rsidRDefault="008D0F39" w:rsidP="00BB7F4D"/>
          <w:p w:rsidR="008D0F39" w:rsidRDefault="008D0F39" w:rsidP="00BB7F4D"/>
          <w:p w:rsidR="00130ABF" w:rsidRDefault="00130ABF" w:rsidP="00BB7F4D">
            <w:r>
              <w:t>Предлагают цель</w:t>
            </w:r>
          </w:p>
          <w:p w:rsidR="00130ABF" w:rsidRDefault="00130ABF" w:rsidP="00BB7F4D"/>
          <w:p w:rsidR="008763FF" w:rsidRDefault="008763FF" w:rsidP="00BB7F4D"/>
          <w:p w:rsidR="00130ABF" w:rsidRDefault="00130ABF" w:rsidP="00BB7F4D">
            <w:r>
              <w:t>Говорят, что по учебнику, на практике</w:t>
            </w:r>
          </w:p>
          <w:p w:rsidR="00130ABF" w:rsidRDefault="00130ABF" w:rsidP="00BB7F4D">
            <w:r>
              <w:t>Выполним упражнение в конце урока</w:t>
            </w:r>
          </w:p>
        </w:tc>
        <w:tc>
          <w:tcPr>
            <w:tcW w:w="6569" w:type="dxa"/>
          </w:tcPr>
          <w:p w:rsidR="008763F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>
              <w:t xml:space="preserve"> ЗАДАЁТ ВОПРОС:</w:t>
            </w:r>
          </w:p>
          <w:p w:rsidR="008763FF" w:rsidRDefault="00130ABF" w:rsidP="008763FF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  <w:r w:rsidRPr="00C27CA0">
              <w:rPr>
                <w:rStyle w:val="a5"/>
                <w:b w:val="0"/>
              </w:rPr>
              <w:t xml:space="preserve">-Написание какого слова вызвало у вас затруднения? </w:t>
            </w:r>
          </w:p>
          <w:p w:rsidR="00130ABF" w:rsidRDefault="00130ABF" w:rsidP="008763FF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  <w:r>
              <w:t>-Что вам было непонятно?</w:t>
            </w:r>
          </w:p>
          <w:p w:rsidR="00130ABF" w:rsidRPr="00B843A2" w:rsidRDefault="00130ABF" w:rsidP="00C27CA0">
            <w:pPr>
              <w:jc w:val="both"/>
              <w:rPr>
                <w:b/>
              </w:rPr>
            </w:pPr>
            <w:r>
              <w:t>- Тема урока «</w:t>
            </w:r>
            <w:r w:rsidRPr="00B843A2">
              <w:rPr>
                <w:b/>
              </w:rPr>
              <w:t>Правописание О-Е после шипящих и Ц в окончаниях существительных</w:t>
            </w:r>
            <w:r>
              <w:rPr>
                <w:b/>
              </w:rPr>
              <w:t>»</w:t>
            </w:r>
            <w:r w:rsidR="008763FF">
              <w:rPr>
                <w:b/>
              </w:rPr>
              <w:t xml:space="preserve"> (написать на доске вместе с детьми)</w:t>
            </w:r>
          </w:p>
          <w:p w:rsidR="00130ABF" w:rsidRDefault="00130ABF" w:rsidP="00BB7F4D"/>
          <w:p w:rsidR="00130ABF" w:rsidRDefault="00130ABF" w:rsidP="00BB7F4D">
            <w:r>
              <w:t>Задает вопрос: Какие поставим цели на сегодняшний урок?</w:t>
            </w:r>
          </w:p>
          <w:p w:rsidR="00130ABF" w:rsidRDefault="00130ABF" w:rsidP="00BB7F4D">
            <w:r>
              <w:t>(что-то пишу на доске)</w:t>
            </w:r>
          </w:p>
          <w:p w:rsidR="00130ABF" w:rsidRDefault="008D0F39" w:rsidP="00BB7F4D">
            <w:r>
              <w:t xml:space="preserve">ЗНАТЬ; УМЕТЬ; </w:t>
            </w:r>
            <w:r w:rsidR="00130ABF">
              <w:t>Знать правило, уметь применять правило на практике при написании окончаний существительных</w:t>
            </w:r>
            <w:r w:rsidR="008763FF">
              <w:t>;</w:t>
            </w:r>
          </w:p>
          <w:p w:rsidR="00130ABF" w:rsidRDefault="00130ABF" w:rsidP="00BB7F4D">
            <w:r>
              <w:t xml:space="preserve">Как  можно изучить то, что не знаем? </w:t>
            </w:r>
          </w:p>
          <w:p w:rsidR="00130ABF" w:rsidRDefault="00130ABF" w:rsidP="00BB7F4D">
            <w:r>
              <w:t>Как проверим, что вы усвоили материал?</w:t>
            </w:r>
          </w:p>
        </w:tc>
        <w:tc>
          <w:tcPr>
            <w:tcW w:w="2204" w:type="dxa"/>
          </w:tcPr>
          <w:p w:rsidR="00130AB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</w:p>
          <w:p w:rsidR="00130AB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</w:p>
          <w:p w:rsidR="00130AB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</w:p>
          <w:p w:rsidR="00130AB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</w:p>
          <w:p w:rsidR="00130ABF" w:rsidRDefault="00130ABF" w:rsidP="00C27CA0">
            <w:pPr>
              <w:pStyle w:val="a4"/>
              <w:shd w:val="clear" w:color="auto" w:fill="FFFFFF"/>
              <w:spacing w:before="0" w:beforeAutospacing="0" w:after="135" w:afterAutospacing="0"/>
              <w:jc w:val="both"/>
            </w:pPr>
          </w:p>
        </w:tc>
      </w:tr>
      <w:tr w:rsidR="00130ABF" w:rsidTr="00130ABF">
        <w:tc>
          <w:tcPr>
            <w:tcW w:w="2028" w:type="dxa"/>
          </w:tcPr>
          <w:p w:rsidR="00130ABF" w:rsidRDefault="00130ABF" w:rsidP="00BB7F4D">
            <w:r>
              <w:t>Получение новых знаний</w:t>
            </w:r>
          </w:p>
          <w:p w:rsidR="00130ABF" w:rsidRDefault="00130ABF" w:rsidP="00BB7F4D">
            <w:r>
              <w:t xml:space="preserve"> </w:t>
            </w:r>
            <w:r w:rsidR="008D0F39">
              <w:t>4 м</w:t>
            </w:r>
            <w:r>
              <w:t>ин</w:t>
            </w:r>
          </w:p>
          <w:p w:rsidR="008D0F39" w:rsidRDefault="008D0F39" w:rsidP="00BB7F4D">
            <w:r>
              <w:t>8.38-8.42</w:t>
            </w:r>
          </w:p>
        </w:tc>
        <w:tc>
          <w:tcPr>
            <w:tcW w:w="3985" w:type="dxa"/>
          </w:tcPr>
          <w:p w:rsidR="00130ABF" w:rsidRDefault="00130ABF" w:rsidP="00BB7F4D">
            <w:pPr>
              <w:rPr>
                <w:rStyle w:val="a5"/>
              </w:rPr>
            </w:pPr>
            <w:r>
              <w:rPr>
                <w:rStyle w:val="a5"/>
              </w:rPr>
              <w:t xml:space="preserve">- </w:t>
            </w:r>
            <w:r w:rsidRPr="008D0F39">
              <w:rPr>
                <w:rStyle w:val="a5"/>
                <w:b w:val="0"/>
              </w:rPr>
              <w:t>Буквы О-Е находятся в окончании существительных, после букв</w:t>
            </w:r>
            <w:r>
              <w:rPr>
                <w:rStyle w:val="a5"/>
              </w:rPr>
              <w:t xml:space="preserve"> Ч, Ш, Ц, Щ, Ж.</w:t>
            </w:r>
          </w:p>
          <w:p w:rsidR="00130ABF" w:rsidRDefault="00130ABF" w:rsidP="00BB7F4D">
            <w:pPr>
              <w:rPr>
                <w:rStyle w:val="a5"/>
              </w:rPr>
            </w:pPr>
          </w:p>
          <w:p w:rsidR="00130ABF" w:rsidRDefault="00130ABF" w:rsidP="00BB7F4D">
            <w:pPr>
              <w:rPr>
                <w:rStyle w:val="a5"/>
              </w:rPr>
            </w:pPr>
          </w:p>
          <w:p w:rsidR="00130ABF" w:rsidRPr="0023214F" w:rsidRDefault="00130ABF" w:rsidP="00BB7F4D"/>
        </w:tc>
        <w:tc>
          <w:tcPr>
            <w:tcW w:w="6569" w:type="dxa"/>
          </w:tcPr>
          <w:p w:rsidR="00130ABF" w:rsidRPr="00450085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Посмотрите на экран</w:t>
            </w:r>
            <w:r w:rsidRPr="00450085">
              <w:rPr>
                <w:rStyle w:val="a5"/>
                <w:b w:val="0"/>
              </w:rPr>
              <w:t xml:space="preserve">. Вы видите существительные. Скажите, в какой морфеме находятся буквы О-Е?  После каких согласных стоят эти буквы? </w:t>
            </w:r>
          </w:p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</w:rPr>
            </w:pPr>
            <w:r w:rsidRPr="00C41318">
              <w:rPr>
                <w:rStyle w:val="a5"/>
              </w:rPr>
              <w:t>Слова</w:t>
            </w:r>
            <w:r w:rsidR="008D0F39">
              <w:rPr>
                <w:rStyle w:val="a5"/>
              </w:rPr>
              <w:t xml:space="preserve"> (на экране</w:t>
            </w:r>
            <w:r>
              <w:rPr>
                <w:rStyle w:val="a5"/>
              </w:rPr>
              <w:t>)</w:t>
            </w:r>
            <w:r w:rsidRPr="00C41318">
              <w:rPr>
                <w:rStyle w:val="a5"/>
              </w:rPr>
              <w:t>:</w:t>
            </w:r>
            <w:r>
              <w:rPr>
                <w:rStyle w:val="a5"/>
              </w:rPr>
              <w:t xml:space="preserve"> врачом, дворцом, шалашом, плащом, кольцо, певцов, товарищем, полотенцем, горцев, репортажем, чертежей. </w:t>
            </w:r>
          </w:p>
          <w:p w:rsidR="00130ABF" w:rsidRPr="008D0F39" w:rsidRDefault="00130ABF" w:rsidP="008D0F39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bCs/>
              </w:rPr>
            </w:pPr>
            <w:r w:rsidRPr="00450085">
              <w:rPr>
                <w:rStyle w:val="a5"/>
                <w:b w:val="0"/>
              </w:rPr>
              <w:t>Давайте воспользуемся учебником</w:t>
            </w:r>
            <w:r>
              <w:rPr>
                <w:rStyle w:val="a5"/>
                <w:b w:val="0"/>
              </w:rPr>
              <w:t xml:space="preserve">. </w:t>
            </w:r>
            <w:r w:rsidRPr="00450085">
              <w:rPr>
                <w:rStyle w:val="a5"/>
                <w:b w:val="0"/>
              </w:rPr>
              <w:t>Как узнать, какая буква пишется в окончании существительного?</w:t>
            </w:r>
            <w:r>
              <w:rPr>
                <w:rStyle w:val="a5"/>
                <w:b w:val="0"/>
              </w:rPr>
              <w:t xml:space="preserve"> Откройте учебник и прочитайте правило. </w:t>
            </w:r>
            <w:r w:rsidRPr="00F55F7B">
              <w:rPr>
                <w:rStyle w:val="a5"/>
                <w:b w:val="0"/>
              </w:rPr>
              <w:t>Составим опорную схему в тетради для правил. Кто хочет попробовать у доски?</w:t>
            </w:r>
            <w:r>
              <w:rPr>
                <w:rStyle w:val="a5"/>
                <w:b w:val="0"/>
              </w:rPr>
              <w:t xml:space="preserve"> </w:t>
            </w:r>
            <w:r w:rsidRPr="008D0F39">
              <w:rPr>
                <w:rStyle w:val="a5"/>
              </w:rPr>
              <w:t>(ставлю отметку)</w:t>
            </w:r>
          </w:p>
        </w:tc>
        <w:tc>
          <w:tcPr>
            <w:tcW w:w="2204" w:type="dxa"/>
          </w:tcPr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</w:p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</w:p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</w:p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</w:p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</w:p>
          <w:p w:rsidR="00130ABF" w:rsidRDefault="00130ABF" w:rsidP="00450085">
            <w:pPr>
              <w:pStyle w:val="a4"/>
              <w:shd w:val="clear" w:color="auto" w:fill="FFFFFF"/>
              <w:spacing w:before="0" w:beforeAutospacing="0" w:after="135" w:afterAutospacing="0"/>
              <w:jc w:val="both"/>
              <w:rPr>
                <w:rStyle w:val="a5"/>
                <w:b w:val="0"/>
              </w:rPr>
            </w:pPr>
            <w:r>
              <w:t>Работа с текстом учебника, составление схемы по тексту.</w:t>
            </w:r>
          </w:p>
        </w:tc>
      </w:tr>
      <w:tr w:rsidR="00130ABF" w:rsidTr="00130ABF">
        <w:tc>
          <w:tcPr>
            <w:tcW w:w="2028" w:type="dxa"/>
          </w:tcPr>
          <w:p w:rsidR="00130ABF" w:rsidRDefault="00130ABF" w:rsidP="00BB7F4D">
            <w:r>
              <w:t>Первичное закрепление</w:t>
            </w:r>
          </w:p>
          <w:p w:rsidR="008D0F39" w:rsidRDefault="008D0F39" w:rsidP="00BB7F4D">
            <w:r>
              <w:t>4 мин.</w:t>
            </w:r>
          </w:p>
          <w:p w:rsidR="008D0F39" w:rsidRDefault="008D0F39" w:rsidP="00BB7F4D">
            <w:r>
              <w:t>8.42-</w:t>
            </w:r>
            <w:r w:rsidR="00BA7C22">
              <w:t>8.46</w:t>
            </w:r>
          </w:p>
          <w:p w:rsidR="00BA7C22" w:rsidRDefault="00BA7C22" w:rsidP="00BB7F4D">
            <w:r w:rsidRPr="00BA7C22">
              <w:t>5 мин.</w:t>
            </w:r>
          </w:p>
          <w:p w:rsidR="00BA7C22" w:rsidRDefault="00BA7C22" w:rsidP="00BB7F4D">
            <w:r>
              <w:t>8.46 – 8.51</w:t>
            </w:r>
          </w:p>
          <w:p w:rsidR="00BA7C22" w:rsidRDefault="00BA7C22" w:rsidP="00BB7F4D"/>
          <w:p w:rsidR="00BA7C22" w:rsidRDefault="00BA7C22" w:rsidP="00BB7F4D"/>
          <w:p w:rsidR="00BA7C22" w:rsidRDefault="00BA7C22" w:rsidP="00BB7F4D"/>
          <w:p w:rsidR="00BA7C22" w:rsidRDefault="00BA7C22" w:rsidP="00BB7F4D">
            <w:r>
              <w:t>7 мин</w:t>
            </w:r>
          </w:p>
          <w:p w:rsidR="00BA7C22" w:rsidRDefault="00BA7C22" w:rsidP="00BB7F4D">
            <w:r>
              <w:t>8.51-8.58</w:t>
            </w:r>
          </w:p>
        </w:tc>
        <w:tc>
          <w:tcPr>
            <w:tcW w:w="3985" w:type="dxa"/>
          </w:tcPr>
          <w:p w:rsidR="00130ABF" w:rsidRPr="00F55F7B" w:rsidRDefault="00130ABF" w:rsidP="00BB7F4D">
            <w:pPr>
              <w:rPr>
                <w:b/>
              </w:rPr>
            </w:pPr>
            <w:r w:rsidRPr="00F55F7B">
              <w:rPr>
                <w:b/>
              </w:rPr>
              <w:lastRenderedPageBreak/>
              <w:t>Пишут слова по цепочке:</w:t>
            </w:r>
          </w:p>
          <w:p w:rsidR="00130ABF" w:rsidRDefault="00130ABF" w:rsidP="00F55F7B">
            <w:pPr>
              <w:rPr>
                <w:shd w:val="clear" w:color="auto" w:fill="FFFFFF"/>
              </w:rPr>
            </w:pPr>
            <w:r w:rsidRPr="0063356A">
              <w:rPr>
                <w:shd w:val="clear" w:color="auto" w:fill="FFFFFF"/>
              </w:rPr>
              <w:t xml:space="preserve">Плащо́м, парчо́й, камышо́м, крыльцо́, това́рищем, </w:t>
            </w:r>
            <w:r>
              <w:rPr>
                <w:shd w:val="clear" w:color="auto" w:fill="FFFFFF"/>
              </w:rPr>
              <w:t>добычей.</w:t>
            </w:r>
          </w:p>
          <w:p w:rsidR="00130ABF" w:rsidRDefault="00130ABF" w:rsidP="00F55F7B">
            <w:pPr>
              <w:rPr>
                <w:shd w:val="clear" w:color="auto" w:fill="FFFFFF"/>
              </w:rPr>
            </w:pPr>
          </w:p>
          <w:p w:rsidR="00130ABF" w:rsidRDefault="00130ABF" w:rsidP="00F55F7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Работают в паре, заполняют таблицу. </w:t>
            </w:r>
          </w:p>
          <w:p w:rsidR="00130ABF" w:rsidRDefault="00130ABF" w:rsidP="00F55F7B">
            <w:pPr>
              <w:rPr>
                <w:shd w:val="clear" w:color="auto" w:fill="FFFFFF"/>
              </w:rPr>
            </w:pPr>
          </w:p>
          <w:p w:rsidR="00130ABF" w:rsidRDefault="00130ABF" w:rsidP="00F55F7B">
            <w:pPr>
              <w:rPr>
                <w:shd w:val="clear" w:color="auto" w:fill="FFFFFF"/>
              </w:rPr>
            </w:pPr>
          </w:p>
          <w:p w:rsidR="00130ABF" w:rsidRDefault="00130ABF" w:rsidP="00F55F7B">
            <w:pPr>
              <w:rPr>
                <w:shd w:val="clear" w:color="auto" w:fill="FFFFFF"/>
              </w:rPr>
            </w:pPr>
          </w:p>
          <w:p w:rsidR="00130ABF" w:rsidRDefault="00130ABF" w:rsidP="00F55F7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Представляют результаты (3-6 пар)</w:t>
            </w:r>
          </w:p>
          <w:p w:rsidR="00BA7C22" w:rsidRPr="0023214F" w:rsidRDefault="00BA7C22" w:rsidP="00F55F7B"/>
        </w:tc>
        <w:tc>
          <w:tcPr>
            <w:tcW w:w="6569" w:type="dxa"/>
          </w:tcPr>
          <w:p w:rsidR="008D0F39" w:rsidRPr="008D0F39" w:rsidRDefault="00130ABF" w:rsidP="008D0F39">
            <w:pPr>
              <w:rPr>
                <w:b/>
                <w:bCs/>
              </w:rPr>
            </w:pPr>
            <w:r w:rsidRPr="00F55F7B">
              <w:rPr>
                <w:rStyle w:val="a5"/>
                <w:b w:val="0"/>
              </w:rPr>
              <w:lastRenderedPageBreak/>
              <w:t>Потренируемся обозначать орфограмму. Запишите слова, объяснит</w:t>
            </w:r>
            <w:r w:rsidR="008D0F39">
              <w:rPr>
                <w:rStyle w:val="a5"/>
                <w:b w:val="0"/>
              </w:rPr>
              <w:t>е, почему пишутся буквы О или Е (</w:t>
            </w:r>
            <w:r w:rsidR="008D0F39">
              <w:rPr>
                <w:b/>
                <w:bCs/>
              </w:rPr>
              <w:t>п</w:t>
            </w:r>
            <w:r w:rsidR="008D0F39" w:rsidRPr="008D0F39">
              <w:rPr>
                <w:b/>
                <w:bCs/>
              </w:rPr>
              <w:t>ишут слова по цепочке</w:t>
            </w:r>
            <w:r w:rsidR="008D0F39">
              <w:rPr>
                <w:b/>
                <w:bCs/>
              </w:rPr>
              <w:t>)</w:t>
            </w:r>
            <w:r w:rsidR="008D0F39" w:rsidRPr="008D0F39">
              <w:rPr>
                <w:b/>
                <w:bCs/>
              </w:rPr>
              <w:t>:</w:t>
            </w:r>
          </w:p>
          <w:p w:rsidR="00130ABF" w:rsidRDefault="00130ABF" w:rsidP="00BB7F4D">
            <w:pPr>
              <w:rPr>
                <w:shd w:val="clear" w:color="auto" w:fill="FFFFFF"/>
              </w:rPr>
            </w:pPr>
            <w:r w:rsidRPr="0063356A">
              <w:rPr>
                <w:shd w:val="clear" w:color="auto" w:fill="FFFFFF"/>
              </w:rPr>
              <w:t xml:space="preserve">Плащо́м, парчо́й, камышо́м, крыльцо́, това́рищем, </w:t>
            </w:r>
            <w:r>
              <w:rPr>
                <w:shd w:val="clear" w:color="auto" w:fill="FFFFFF"/>
              </w:rPr>
              <w:t>добычей.</w:t>
            </w:r>
          </w:p>
          <w:p w:rsidR="00130ABF" w:rsidRDefault="00130ABF" w:rsidP="00BB7F4D">
            <w:pPr>
              <w:rPr>
                <w:shd w:val="clear" w:color="auto" w:fill="FFFFFF"/>
              </w:rPr>
            </w:pPr>
          </w:p>
          <w:p w:rsidR="00130ABF" w:rsidRPr="00EC3CC4" w:rsidRDefault="00130ABF" w:rsidP="00764E54">
            <w:r>
              <w:rPr>
                <w:shd w:val="clear" w:color="auto" w:fill="FFFFFF"/>
              </w:rPr>
              <w:t xml:space="preserve">Теперь выполняем задание в парах, </w:t>
            </w:r>
            <w:r w:rsidRPr="00676C1F">
              <w:rPr>
                <w:rStyle w:val="a5"/>
                <w:b w:val="0"/>
              </w:rPr>
              <w:t>работаем с текстами.</w:t>
            </w:r>
            <w:r>
              <w:rPr>
                <w:rStyle w:val="a5"/>
              </w:rPr>
              <w:t xml:space="preserve"> </w:t>
            </w:r>
            <w:r w:rsidRPr="00676C1F">
              <w:rPr>
                <w:rStyle w:val="a5"/>
                <w:b w:val="0"/>
              </w:rPr>
              <w:t>Ваша задача – прочита</w:t>
            </w:r>
            <w:r>
              <w:rPr>
                <w:rStyle w:val="a5"/>
                <w:b w:val="0"/>
              </w:rPr>
              <w:t xml:space="preserve">ть текст, </w:t>
            </w:r>
            <w:r w:rsidR="008D0F39">
              <w:rPr>
                <w:rStyle w:val="a5"/>
                <w:b w:val="0"/>
              </w:rPr>
              <w:t xml:space="preserve">лежащий на парте, </w:t>
            </w:r>
            <w:r>
              <w:rPr>
                <w:rStyle w:val="a5"/>
                <w:b w:val="0"/>
              </w:rPr>
              <w:t xml:space="preserve">определить его стиль </w:t>
            </w:r>
            <w:r w:rsidRPr="00676C1F">
              <w:rPr>
                <w:rStyle w:val="a5"/>
                <w:b w:val="0"/>
              </w:rPr>
              <w:t xml:space="preserve">и выписать слова с изученной </w:t>
            </w:r>
            <w:r w:rsidRPr="00676C1F">
              <w:rPr>
                <w:rStyle w:val="a5"/>
                <w:b w:val="0"/>
              </w:rPr>
              <w:lastRenderedPageBreak/>
              <w:t>орфограммой.</w:t>
            </w:r>
            <w:r>
              <w:rPr>
                <w:rStyle w:val="a5"/>
              </w:rPr>
              <w:t xml:space="preserve"> </w:t>
            </w:r>
            <w:r w:rsidRPr="00676C1F">
              <w:rPr>
                <w:rStyle w:val="a5"/>
                <w:b w:val="0"/>
              </w:rPr>
              <w:t>У каждого из вас</w:t>
            </w:r>
            <w:r>
              <w:rPr>
                <w:rStyle w:val="a5"/>
                <w:b w:val="0"/>
              </w:rPr>
              <w:t xml:space="preserve"> есть</w:t>
            </w:r>
            <w:r w:rsidRPr="00676C1F">
              <w:rPr>
                <w:rStyle w:val="a5"/>
                <w:b w:val="0"/>
              </w:rPr>
              <w:t xml:space="preserve"> таблица, которую надо заполнить.  На работу с текстом у вас 5 минут.</w:t>
            </w:r>
            <w:r>
              <w:rPr>
                <w:rStyle w:val="a5"/>
              </w:rPr>
              <w:t xml:space="preserve"> </w:t>
            </w:r>
            <w:r w:rsidRPr="00764E54">
              <w:rPr>
                <w:rStyle w:val="a5"/>
                <w:b w:val="0"/>
              </w:rPr>
              <w:t>Затем один из вашей пары прочитает текст, а другой представит классу результаты работы, которые обучающиеся используют для заполнения таблицы.</w:t>
            </w:r>
            <w:r>
              <w:rPr>
                <w:rStyle w:val="a5"/>
                <w:b w:val="0"/>
              </w:rPr>
              <w:t xml:space="preserve"> </w:t>
            </w:r>
            <w:r w:rsidR="00BA7C22" w:rsidRPr="00BA7C22">
              <w:rPr>
                <w:rStyle w:val="a5"/>
              </w:rPr>
              <w:t>(</w:t>
            </w:r>
            <w:r w:rsidRPr="00BA7C22">
              <w:rPr>
                <w:rStyle w:val="a5"/>
              </w:rPr>
              <w:t>Отметки обучающимся ставятся сразу</w:t>
            </w:r>
            <w:r w:rsidR="00BA7C22" w:rsidRPr="00BA7C22">
              <w:rPr>
                <w:rStyle w:val="a5"/>
              </w:rPr>
              <w:t>)</w:t>
            </w:r>
            <w:r w:rsidRPr="00BA7C22">
              <w:rPr>
                <w:rStyle w:val="a5"/>
              </w:rPr>
              <w:t>.</w:t>
            </w:r>
          </w:p>
        </w:tc>
        <w:tc>
          <w:tcPr>
            <w:tcW w:w="2204" w:type="dxa"/>
          </w:tcPr>
          <w:p w:rsidR="00130ABF" w:rsidRDefault="00130ABF" w:rsidP="00BB7F4D">
            <w:pPr>
              <w:rPr>
                <w:rStyle w:val="a5"/>
                <w:b w:val="0"/>
              </w:rPr>
            </w:pPr>
          </w:p>
          <w:p w:rsidR="00130ABF" w:rsidRDefault="00130ABF" w:rsidP="00BB7F4D">
            <w:pPr>
              <w:rPr>
                <w:rStyle w:val="a5"/>
                <w:b w:val="0"/>
              </w:rPr>
            </w:pPr>
          </w:p>
          <w:p w:rsidR="00130ABF" w:rsidRDefault="00130ABF" w:rsidP="00BB7F4D">
            <w:pPr>
              <w:rPr>
                <w:rStyle w:val="a5"/>
                <w:b w:val="0"/>
              </w:rPr>
            </w:pPr>
          </w:p>
          <w:p w:rsidR="00130ABF" w:rsidRDefault="00130ABF" w:rsidP="00BB7F4D">
            <w:pPr>
              <w:rPr>
                <w:rStyle w:val="a5"/>
                <w:b w:val="0"/>
              </w:rPr>
            </w:pPr>
          </w:p>
          <w:p w:rsidR="00130ABF" w:rsidRPr="00F55F7B" w:rsidRDefault="00130ABF" w:rsidP="00130ABF">
            <w:pPr>
              <w:rPr>
                <w:rStyle w:val="a5"/>
                <w:b w:val="0"/>
              </w:rPr>
            </w:pPr>
            <w:r>
              <w:t xml:space="preserve">Работа с текстом, заполнение таблицы по тексту, выделение слов с </w:t>
            </w:r>
            <w:r>
              <w:lastRenderedPageBreak/>
              <w:t>орфограммами</w:t>
            </w:r>
          </w:p>
        </w:tc>
      </w:tr>
      <w:tr w:rsidR="00130ABF" w:rsidTr="00130ABF">
        <w:tc>
          <w:tcPr>
            <w:tcW w:w="2028" w:type="dxa"/>
          </w:tcPr>
          <w:p w:rsidR="00130ABF" w:rsidRDefault="00130ABF" w:rsidP="00BB7F4D">
            <w:r>
              <w:lastRenderedPageBreak/>
              <w:t>Рефлексия</w:t>
            </w:r>
          </w:p>
          <w:p w:rsidR="00130ABF" w:rsidRDefault="00BA7C22" w:rsidP="00BB7F4D">
            <w:r>
              <w:t>4</w:t>
            </w:r>
            <w:r w:rsidR="00130ABF">
              <w:t xml:space="preserve"> мин</w:t>
            </w:r>
          </w:p>
          <w:p w:rsidR="00BA7C22" w:rsidRDefault="00BA7C22" w:rsidP="00BB7F4D">
            <w:r>
              <w:t>8.58-9.02</w:t>
            </w:r>
          </w:p>
        </w:tc>
        <w:tc>
          <w:tcPr>
            <w:tcW w:w="3985" w:type="dxa"/>
          </w:tcPr>
          <w:p w:rsidR="00130ABF" w:rsidRDefault="00130ABF" w:rsidP="00BB7F4D">
            <w:r>
              <w:t xml:space="preserve">Выполняют задание на стикере и прикрепляют к доске. </w:t>
            </w:r>
          </w:p>
          <w:p w:rsidR="00130ABF" w:rsidRDefault="00130ABF" w:rsidP="00BB7F4D"/>
          <w:p w:rsidR="00130ABF" w:rsidRDefault="00130ABF" w:rsidP="00BB7F4D"/>
          <w:p w:rsidR="00130ABF" w:rsidRDefault="00130ABF" w:rsidP="00BB7F4D"/>
          <w:p w:rsidR="006C3365" w:rsidRDefault="006C3365" w:rsidP="00BB7F4D"/>
        </w:tc>
        <w:tc>
          <w:tcPr>
            <w:tcW w:w="6569" w:type="dxa"/>
          </w:tcPr>
          <w:p w:rsidR="00130ABF" w:rsidRDefault="00130ABF" w:rsidP="00F55F7B">
            <w:pPr>
              <w:jc w:val="both"/>
            </w:pPr>
            <w:r>
              <w:t>Давайте вспомним нашу цель. На обратно</w:t>
            </w:r>
            <w:r w:rsidR="008763FF">
              <w:t>й</w:t>
            </w:r>
            <w:r>
              <w:t xml:space="preserve"> стороне крышки парты  вас ждёт задание, которое покажет, достигли ли вы цели, которую мы поставили. (В ЭТО ВРЕМЯ ПИШУ ДЗ на доске)</w:t>
            </w:r>
          </w:p>
          <w:p w:rsidR="00130ABF" w:rsidRDefault="00130ABF" w:rsidP="00F55F7B">
            <w:pPr>
              <w:jc w:val="both"/>
              <w:rPr>
                <w:b/>
              </w:rPr>
            </w:pPr>
            <w:r>
              <w:t xml:space="preserve">  </w:t>
            </w:r>
            <w:r w:rsidRPr="00764E54">
              <w:rPr>
                <w:b/>
              </w:rPr>
              <w:t xml:space="preserve">Слова на стикерах: купцом, задачей, товарищем, репортажем, юношей, </w:t>
            </w:r>
            <w:r>
              <w:rPr>
                <w:b/>
              </w:rPr>
              <w:t xml:space="preserve">карандашом, </w:t>
            </w:r>
            <w:r w:rsidR="00BA7C22">
              <w:rPr>
                <w:b/>
              </w:rPr>
              <w:t xml:space="preserve">малышом, волшебницей, </w:t>
            </w:r>
            <w:r w:rsidR="008763FF">
              <w:rPr>
                <w:b/>
              </w:rPr>
              <w:t>плащом.</w:t>
            </w:r>
          </w:p>
          <w:p w:rsidR="00130ABF" w:rsidRPr="00BA7C22" w:rsidRDefault="006C3365" w:rsidP="00BA7C22">
            <w:pPr>
              <w:jc w:val="both"/>
              <w:rPr>
                <w:b/>
              </w:rPr>
            </w:pPr>
            <w:r>
              <w:rPr>
                <w:b/>
              </w:rPr>
              <w:t>Пока я проверяю работы</w:t>
            </w:r>
            <w:r w:rsidR="00130ABF">
              <w:rPr>
                <w:b/>
              </w:rPr>
              <w:t xml:space="preserve">, </w:t>
            </w:r>
            <w:r>
              <w:rPr>
                <w:b/>
              </w:rPr>
              <w:t>вы записываете ДЗ (</w:t>
            </w:r>
            <w:r w:rsidR="00130ABF">
              <w:rPr>
                <w:b/>
              </w:rPr>
              <w:t>развешиваю в 3 строчки. 1</w:t>
            </w:r>
            <w:r w:rsidR="00BA7C22">
              <w:rPr>
                <w:b/>
              </w:rPr>
              <w:t xml:space="preserve"> ряд </w:t>
            </w:r>
            <w:r w:rsidR="00130ABF">
              <w:rPr>
                <w:b/>
              </w:rPr>
              <w:t>- всё верно, 2</w:t>
            </w:r>
            <w:r w:rsidR="00BA7C22">
              <w:rPr>
                <w:b/>
              </w:rPr>
              <w:t xml:space="preserve"> ряд </w:t>
            </w:r>
            <w:r w:rsidR="00130ABF">
              <w:rPr>
                <w:b/>
              </w:rPr>
              <w:t>- 1 ошибка, 3</w:t>
            </w:r>
            <w:r w:rsidR="00BA7C22">
              <w:rPr>
                <w:b/>
              </w:rPr>
              <w:t xml:space="preserve"> ряд</w:t>
            </w:r>
            <w:r w:rsidR="00130ABF">
              <w:rPr>
                <w:b/>
              </w:rPr>
              <w:t xml:space="preserve"> – более одной ошибки</w:t>
            </w:r>
            <w:r>
              <w:rPr>
                <w:b/>
              </w:rPr>
              <w:t>)</w:t>
            </w:r>
            <w:r w:rsidR="00130ABF">
              <w:rPr>
                <w:b/>
              </w:rPr>
              <w:t>.</w:t>
            </w:r>
          </w:p>
        </w:tc>
        <w:tc>
          <w:tcPr>
            <w:tcW w:w="2204" w:type="dxa"/>
          </w:tcPr>
          <w:p w:rsidR="00130ABF" w:rsidRDefault="00130ABF" w:rsidP="00F55F7B">
            <w:pPr>
              <w:jc w:val="both"/>
            </w:pPr>
            <w:r>
              <w:t>Рефлексия</w:t>
            </w:r>
          </w:p>
        </w:tc>
      </w:tr>
      <w:tr w:rsidR="00130ABF" w:rsidTr="00130ABF">
        <w:tc>
          <w:tcPr>
            <w:tcW w:w="2028" w:type="dxa"/>
          </w:tcPr>
          <w:p w:rsidR="00130ABF" w:rsidRDefault="00130ABF" w:rsidP="00BB7F4D">
            <w:r>
              <w:t>Домашнее задание</w:t>
            </w:r>
          </w:p>
          <w:p w:rsidR="00130ABF" w:rsidRDefault="00130ABF" w:rsidP="00BB7F4D">
            <w:r>
              <w:t>3 мин</w:t>
            </w:r>
          </w:p>
          <w:p w:rsidR="00BA7C22" w:rsidRDefault="008763FF" w:rsidP="00BB7F4D">
            <w:r>
              <w:t xml:space="preserve">9.02-9.05 </w:t>
            </w:r>
          </w:p>
          <w:p w:rsidR="008763FF" w:rsidRDefault="008763FF" w:rsidP="00BB7F4D"/>
          <w:p w:rsidR="008763FF" w:rsidRDefault="008763FF" w:rsidP="00BB7F4D">
            <w:r>
              <w:t xml:space="preserve"> 5 мин. – резерв!</w:t>
            </w:r>
          </w:p>
        </w:tc>
        <w:tc>
          <w:tcPr>
            <w:tcW w:w="3985" w:type="dxa"/>
          </w:tcPr>
          <w:p w:rsidR="00130ABF" w:rsidRDefault="00130ABF" w:rsidP="00BB7F4D">
            <w:r>
              <w:t>Выбирают домашнее задание.</w:t>
            </w:r>
          </w:p>
        </w:tc>
        <w:tc>
          <w:tcPr>
            <w:tcW w:w="6569" w:type="dxa"/>
          </w:tcPr>
          <w:p w:rsidR="00130ABF" w:rsidRDefault="00130ABF" w:rsidP="00BA7C22">
            <w:pPr>
              <w:jc w:val="both"/>
            </w:pPr>
            <w:r>
              <w:t>Предлагает выбрать вариант письменного домашнего задания по личным достижениям цели урока:</w:t>
            </w:r>
          </w:p>
          <w:p w:rsidR="00130ABF" w:rsidRDefault="00BA7C22" w:rsidP="00BA7C22">
            <w:pPr>
              <w:jc w:val="both"/>
            </w:pPr>
            <w:r>
              <w:t xml:space="preserve">Выберите домашнее задание в зависимости от того, сколько ошибок вы допустили. </w:t>
            </w:r>
          </w:p>
          <w:p w:rsidR="00BA7C22" w:rsidRDefault="00BA7C22" w:rsidP="00BA7C22">
            <w:pPr>
              <w:jc w:val="both"/>
            </w:pPr>
            <w:r>
              <w:t>Если у вас не было ошибок, возьмите зелёную карточку; если была одна ошибка,  возьмите розовую карточку; если было более одной ошибки, возьмите оранжевую карточку.</w:t>
            </w:r>
          </w:p>
          <w:p w:rsidR="00BA7C22" w:rsidRPr="00BA7C22" w:rsidRDefault="00BA7C22" w:rsidP="00BA7C22">
            <w:pPr>
              <w:jc w:val="both"/>
              <w:rPr>
                <w:b/>
              </w:rPr>
            </w:pPr>
            <w:r w:rsidRPr="00BA7C22">
              <w:rPr>
                <w:b/>
              </w:rPr>
              <w:t>Зеленая:</w:t>
            </w:r>
          </w:p>
          <w:p w:rsidR="00130ABF" w:rsidRDefault="00130ABF" w:rsidP="00BA7C22">
            <w:pPr>
              <w:jc w:val="both"/>
              <w:rPr>
                <w:color w:val="181818"/>
              </w:rPr>
            </w:pPr>
            <w:r>
              <w:rPr>
                <w:b/>
                <w:color w:val="181818"/>
              </w:rPr>
              <w:t>1)</w:t>
            </w:r>
            <w:r w:rsidRPr="00A470C7">
              <w:rPr>
                <w:b/>
                <w:color w:val="181818"/>
              </w:rPr>
              <w:t>Домашнее задание:</w:t>
            </w:r>
            <w:r w:rsidRPr="00A470C7">
              <w:rPr>
                <w:color w:val="181818"/>
              </w:rPr>
              <w:t xml:space="preserve"> </w:t>
            </w:r>
            <w:r w:rsidR="00BA7C22">
              <w:rPr>
                <w:color w:val="181818"/>
              </w:rPr>
              <w:t>в</w:t>
            </w:r>
            <w:r>
              <w:rPr>
                <w:color w:val="181818"/>
              </w:rPr>
              <w:t>ыберите по своему усмотрению 4 словосочетания и сост</w:t>
            </w:r>
            <w:r w:rsidR="007D3362">
              <w:rPr>
                <w:color w:val="181818"/>
              </w:rPr>
              <w:t>авьте с каждым словосочетанием 4</w:t>
            </w:r>
            <w:r>
              <w:rPr>
                <w:color w:val="181818"/>
              </w:rPr>
              <w:t xml:space="preserve"> </w:t>
            </w:r>
            <w:r w:rsidRPr="00A470C7">
              <w:rPr>
                <w:color w:val="181818"/>
              </w:rPr>
              <w:t xml:space="preserve">предложения:  </w:t>
            </w:r>
            <w:r w:rsidR="007D3362">
              <w:rPr>
                <w:color w:val="181818"/>
              </w:rPr>
              <w:t>2 простых</w:t>
            </w:r>
            <w:r w:rsidRPr="00A470C7">
              <w:rPr>
                <w:color w:val="181818"/>
              </w:rPr>
              <w:t xml:space="preserve"> с однородными членами и </w:t>
            </w:r>
            <w:r w:rsidR="007D3362">
              <w:rPr>
                <w:color w:val="181818"/>
              </w:rPr>
              <w:t>2 сложных</w:t>
            </w:r>
            <w:r w:rsidRPr="00A470C7">
              <w:rPr>
                <w:color w:val="181818"/>
              </w:rPr>
              <w:t>.</w:t>
            </w:r>
            <w:r>
              <w:rPr>
                <w:color w:val="181818"/>
              </w:rPr>
              <w:t xml:space="preserve"> С</w:t>
            </w:r>
            <w:r w:rsidRPr="004104FB">
              <w:rPr>
                <w:color w:val="181818"/>
              </w:rPr>
              <w:t>клад с кирпич..м,  работать врач..м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 xml:space="preserve">задумался нал задач..й, </w:t>
            </w:r>
            <w:r w:rsidRPr="004104FB">
              <w:rPr>
                <w:rFonts w:ascii="Arial" w:hAnsi="Arial" w:cs="Arial"/>
                <w:color w:val="181818"/>
              </w:rPr>
              <w:t xml:space="preserve"> </w:t>
            </w:r>
            <w:r w:rsidRPr="004104FB">
              <w:rPr>
                <w:color w:val="181818"/>
              </w:rPr>
              <w:t>рисовать карандаш..м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горжусь столиц..й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вкусной пищ…й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заросло камыш..м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послать за багаж..м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доволен репортаж..м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племена индейц..в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соревнования пловц..в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упражнение с обруч..м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 xml:space="preserve">пустырь за гараж..м, зачерпнул ковш..м, вернулся с добыч..й. </w:t>
            </w:r>
          </w:p>
          <w:p w:rsidR="00BA7C22" w:rsidRPr="00BA7C22" w:rsidRDefault="00BA7C22" w:rsidP="00BA7C22">
            <w:pPr>
              <w:jc w:val="both"/>
              <w:rPr>
                <w:b/>
                <w:color w:val="181818"/>
              </w:rPr>
            </w:pPr>
            <w:r w:rsidRPr="00BA7C22">
              <w:rPr>
                <w:b/>
                <w:color w:val="181818"/>
              </w:rPr>
              <w:t>Р</w:t>
            </w:r>
            <w:r w:rsidR="008763FF">
              <w:rPr>
                <w:b/>
                <w:color w:val="181818"/>
              </w:rPr>
              <w:t>озо</w:t>
            </w:r>
            <w:r w:rsidRPr="00BA7C22">
              <w:rPr>
                <w:b/>
                <w:color w:val="181818"/>
              </w:rPr>
              <w:t>вая:</w:t>
            </w:r>
          </w:p>
          <w:p w:rsidR="00130ABF" w:rsidRDefault="00130ABF" w:rsidP="00BA7C22">
            <w:pPr>
              <w:jc w:val="both"/>
              <w:rPr>
                <w:color w:val="181818"/>
              </w:rPr>
            </w:pPr>
            <w:r>
              <w:rPr>
                <w:b/>
                <w:color w:val="181818"/>
              </w:rPr>
              <w:t>2)</w:t>
            </w:r>
            <w:r w:rsidRPr="00A470C7">
              <w:rPr>
                <w:b/>
                <w:color w:val="181818"/>
              </w:rPr>
              <w:t>Домашнее задание:</w:t>
            </w:r>
            <w:r w:rsidRPr="00A470C7">
              <w:rPr>
                <w:color w:val="181818"/>
              </w:rPr>
              <w:t xml:space="preserve"> запишите словосочетания, обозначьте изученную орфограмму. </w:t>
            </w:r>
            <w:r w:rsidR="00BA7C22">
              <w:rPr>
                <w:color w:val="181818"/>
              </w:rPr>
              <w:t>Выберите по своему усмотрению 3</w:t>
            </w:r>
            <w:r>
              <w:rPr>
                <w:color w:val="181818"/>
              </w:rPr>
              <w:t xml:space="preserve"> </w:t>
            </w:r>
            <w:r>
              <w:rPr>
                <w:color w:val="181818"/>
              </w:rPr>
              <w:lastRenderedPageBreak/>
              <w:t xml:space="preserve">словосочетания и составьте с каждым словосочетанием 2 </w:t>
            </w:r>
            <w:r w:rsidRPr="00A470C7">
              <w:rPr>
                <w:color w:val="181818"/>
              </w:rPr>
              <w:t>предложения:  простое с однородными членами и сложное.</w:t>
            </w:r>
            <w:r>
              <w:rPr>
                <w:color w:val="181818"/>
              </w:rPr>
              <w:t>С</w:t>
            </w:r>
            <w:r w:rsidRPr="004104FB">
              <w:rPr>
                <w:color w:val="181818"/>
              </w:rPr>
              <w:t>клад с кирпич..м,  работать врач..м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 xml:space="preserve">задумался нал задач..й, </w:t>
            </w:r>
            <w:r w:rsidRPr="004104FB">
              <w:rPr>
                <w:rFonts w:ascii="Arial" w:hAnsi="Arial" w:cs="Arial"/>
                <w:color w:val="181818"/>
              </w:rPr>
              <w:t xml:space="preserve"> </w:t>
            </w:r>
            <w:r w:rsidRPr="004104FB">
              <w:rPr>
                <w:color w:val="181818"/>
              </w:rPr>
              <w:t>рисовать карандаш..м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горжусь столиц..й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вкусной пищ…й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заросло камыш..м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послать за багаж..м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доволен репортаж..м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племена индейц..в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соревнования пловц..в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упражнение с обруч..м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 xml:space="preserve">пустырь за гараж..м, зачерпнул ковш..м, вернулся с добыч..й. </w:t>
            </w:r>
          </w:p>
          <w:p w:rsidR="00BA7C22" w:rsidRPr="00BA7C22" w:rsidRDefault="00BA7C22" w:rsidP="00BA7C22">
            <w:pPr>
              <w:jc w:val="both"/>
              <w:rPr>
                <w:b/>
                <w:color w:val="181818"/>
              </w:rPr>
            </w:pPr>
            <w:r w:rsidRPr="00BA7C22">
              <w:rPr>
                <w:b/>
                <w:color w:val="181818"/>
              </w:rPr>
              <w:t>Оранжевая:</w:t>
            </w:r>
          </w:p>
          <w:p w:rsidR="00130ABF" w:rsidRPr="00BA7C22" w:rsidRDefault="00130ABF" w:rsidP="00BA7C22">
            <w:pPr>
              <w:jc w:val="both"/>
            </w:pPr>
            <w:r>
              <w:rPr>
                <w:b/>
                <w:color w:val="181818"/>
              </w:rPr>
              <w:t>3)</w:t>
            </w:r>
            <w:r w:rsidRPr="00A470C7">
              <w:rPr>
                <w:b/>
                <w:color w:val="181818"/>
              </w:rPr>
              <w:t>Домашнее задание:</w:t>
            </w:r>
            <w:r w:rsidRPr="00A470C7">
              <w:rPr>
                <w:color w:val="181818"/>
              </w:rPr>
              <w:t xml:space="preserve"> запишите словосочетания, обозначьте изученную орфограмму. </w:t>
            </w:r>
            <w:r>
              <w:rPr>
                <w:color w:val="181818"/>
              </w:rPr>
              <w:t>С</w:t>
            </w:r>
            <w:r w:rsidRPr="004104FB">
              <w:rPr>
                <w:color w:val="181818"/>
              </w:rPr>
              <w:t>клад с кирпич..м,  работать врач..м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 xml:space="preserve">задумался нал задач..й, </w:t>
            </w:r>
            <w:r w:rsidRPr="004104FB">
              <w:rPr>
                <w:rFonts w:ascii="Arial" w:hAnsi="Arial" w:cs="Arial"/>
                <w:color w:val="181818"/>
              </w:rPr>
              <w:t xml:space="preserve"> </w:t>
            </w:r>
            <w:r w:rsidRPr="004104FB">
              <w:rPr>
                <w:color w:val="181818"/>
              </w:rPr>
              <w:t>рисовать карандаш..м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горжусь столиц..й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вкусной пищ…й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заросло камыш..м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послать за багаж..м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доволен репортаж..м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племена индейц..в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соревнования пловц..в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>упражнение с обруч..м</w:t>
            </w:r>
            <w:r w:rsidRPr="004104FB">
              <w:rPr>
                <w:rFonts w:ascii="Arial" w:hAnsi="Arial" w:cs="Arial"/>
                <w:color w:val="181818"/>
              </w:rPr>
              <w:t xml:space="preserve">, </w:t>
            </w:r>
            <w:r w:rsidRPr="004104FB">
              <w:rPr>
                <w:color w:val="181818"/>
              </w:rPr>
              <w:t xml:space="preserve">пустырь за гараж..м, зачерпнул ковш..м, вернулся с добыч..й. </w:t>
            </w:r>
          </w:p>
        </w:tc>
        <w:tc>
          <w:tcPr>
            <w:tcW w:w="2204" w:type="dxa"/>
          </w:tcPr>
          <w:p w:rsidR="00130ABF" w:rsidRDefault="00130ABF" w:rsidP="00BB7F4D">
            <w:r>
              <w:lastRenderedPageBreak/>
              <w:t>Выбор домашнего задания в соответствии с индивидуальными достижениями цели урока</w:t>
            </w:r>
          </w:p>
        </w:tc>
      </w:tr>
    </w:tbl>
    <w:p w:rsidR="007E267B" w:rsidRDefault="007E267B"/>
    <w:sectPr w:rsidR="007E267B" w:rsidSect="007E267B">
      <w:footerReference w:type="default" r:id="rId6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EC" w:rsidRDefault="009A7AEC" w:rsidP="008D0F39">
      <w:r>
        <w:separator/>
      </w:r>
    </w:p>
  </w:endnote>
  <w:endnote w:type="continuationSeparator" w:id="0">
    <w:p w:rsidR="009A7AEC" w:rsidRDefault="009A7AEC" w:rsidP="008D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194606"/>
      <w:docPartObj>
        <w:docPartGallery w:val="Page Numbers (Bottom of Page)"/>
        <w:docPartUnique/>
      </w:docPartObj>
    </w:sdtPr>
    <w:sdtEndPr/>
    <w:sdtContent>
      <w:p w:rsidR="008D0F39" w:rsidRDefault="008D0F3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DC">
          <w:rPr>
            <w:noProof/>
          </w:rPr>
          <w:t>1</w:t>
        </w:r>
        <w:r>
          <w:fldChar w:fldCharType="end"/>
        </w:r>
      </w:p>
    </w:sdtContent>
  </w:sdt>
  <w:p w:rsidR="008D0F39" w:rsidRDefault="008D0F3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EC" w:rsidRDefault="009A7AEC" w:rsidP="008D0F39">
      <w:r>
        <w:separator/>
      </w:r>
    </w:p>
  </w:footnote>
  <w:footnote w:type="continuationSeparator" w:id="0">
    <w:p w:rsidR="009A7AEC" w:rsidRDefault="009A7AEC" w:rsidP="008D0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67B"/>
    <w:rsid w:val="0001173A"/>
    <w:rsid w:val="000136E1"/>
    <w:rsid w:val="00015CE8"/>
    <w:rsid w:val="00021E42"/>
    <w:rsid w:val="00024F21"/>
    <w:rsid w:val="000328DF"/>
    <w:rsid w:val="00036BA7"/>
    <w:rsid w:val="000463F2"/>
    <w:rsid w:val="00054A87"/>
    <w:rsid w:val="00063287"/>
    <w:rsid w:val="0006604C"/>
    <w:rsid w:val="000669D6"/>
    <w:rsid w:val="000851E3"/>
    <w:rsid w:val="00085F16"/>
    <w:rsid w:val="000A02CF"/>
    <w:rsid w:val="000A068B"/>
    <w:rsid w:val="000A5A50"/>
    <w:rsid w:val="000C13C6"/>
    <w:rsid w:val="000C2331"/>
    <w:rsid w:val="000C6903"/>
    <w:rsid w:val="000D3C5A"/>
    <w:rsid w:val="000D4512"/>
    <w:rsid w:val="000D73BE"/>
    <w:rsid w:val="000F5875"/>
    <w:rsid w:val="00110BFB"/>
    <w:rsid w:val="001174A4"/>
    <w:rsid w:val="00122719"/>
    <w:rsid w:val="001268B1"/>
    <w:rsid w:val="00130ABF"/>
    <w:rsid w:val="00132940"/>
    <w:rsid w:val="0013452F"/>
    <w:rsid w:val="001367ED"/>
    <w:rsid w:val="001453D3"/>
    <w:rsid w:val="0014692C"/>
    <w:rsid w:val="00150B8A"/>
    <w:rsid w:val="001559B1"/>
    <w:rsid w:val="00160AD8"/>
    <w:rsid w:val="001633CC"/>
    <w:rsid w:val="001653DC"/>
    <w:rsid w:val="00165839"/>
    <w:rsid w:val="0018362F"/>
    <w:rsid w:val="00186544"/>
    <w:rsid w:val="0018724C"/>
    <w:rsid w:val="00187264"/>
    <w:rsid w:val="00192C60"/>
    <w:rsid w:val="0019573F"/>
    <w:rsid w:val="00197873"/>
    <w:rsid w:val="001B266E"/>
    <w:rsid w:val="001B2690"/>
    <w:rsid w:val="001B52A5"/>
    <w:rsid w:val="001C5F3C"/>
    <w:rsid w:val="001D6E2F"/>
    <w:rsid w:val="001F3149"/>
    <w:rsid w:val="001F3C76"/>
    <w:rsid w:val="00201DB7"/>
    <w:rsid w:val="0020200A"/>
    <w:rsid w:val="00203F86"/>
    <w:rsid w:val="002231DA"/>
    <w:rsid w:val="002316F7"/>
    <w:rsid w:val="00231FB5"/>
    <w:rsid w:val="00241176"/>
    <w:rsid w:val="0024671B"/>
    <w:rsid w:val="00277A5A"/>
    <w:rsid w:val="002806C6"/>
    <w:rsid w:val="00290F3D"/>
    <w:rsid w:val="002A5511"/>
    <w:rsid w:val="002A5B58"/>
    <w:rsid w:val="002B7AF6"/>
    <w:rsid w:val="002C21AB"/>
    <w:rsid w:val="002D7084"/>
    <w:rsid w:val="00300AA4"/>
    <w:rsid w:val="003024B9"/>
    <w:rsid w:val="0031192C"/>
    <w:rsid w:val="00331E8B"/>
    <w:rsid w:val="00346489"/>
    <w:rsid w:val="00346B4D"/>
    <w:rsid w:val="003535AE"/>
    <w:rsid w:val="0038071C"/>
    <w:rsid w:val="00391830"/>
    <w:rsid w:val="00392FCA"/>
    <w:rsid w:val="003A7971"/>
    <w:rsid w:val="003B0566"/>
    <w:rsid w:val="003C27B6"/>
    <w:rsid w:val="003C3E9C"/>
    <w:rsid w:val="003C76C3"/>
    <w:rsid w:val="003C7AD7"/>
    <w:rsid w:val="003E018E"/>
    <w:rsid w:val="003F1BFC"/>
    <w:rsid w:val="003F43C7"/>
    <w:rsid w:val="00402AB2"/>
    <w:rsid w:val="00406507"/>
    <w:rsid w:val="00413DA2"/>
    <w:rsid w:val="00413DDF"/>
    <w:rsid w:val="0042401E"/>
    <w:rsid w:val="00450085"/>
    <w:rsid w:val="004529CC"/>
    <w:rsid w:val="00454B1F"/>
    <w:rsid w:val="004560B7"/>
    <w:rsid w:val="004572DF"/>
    <w:rsid w:val="00462BF3"/>
    <w:rsid w:val="004661DA"/>
    <w:rsid w:val="00477DCD"/>
    <w:rsid w:val="00484D11"/>
    <w:rsid w:val="00493C82"/>
    <w:rsid w:val="004A4CF0"/>
    <w:rsid w:val="004A573C"/>
    <w:rsid w:val="004B41C4"/>
    <w:rsid w:val="004B5A23"/>
    <w:rsid w:val="004B6F92"/>
    <w:rsid w:val="004B7B45"/>
    <w:rsid w:val="004D1DCD"/>
    <w:rsid w:val="004D6906"/>
    <w:rsid w:val="004D6D62"/>
    <w:rsid w:val="004E2C1F"/>
    <w:rsid w:val="004E5389"/>
    <w:rsid w:val="004E5D8A"/>
    <w:rsid w:val="004F1898"/>
    <w:rsid w:val="004F313D"/>
    <w:rsid w:val="0050400F"/>
    <w:rsid w:val="00515634"/>
    <w:rsid w:val="0051643A"/>
    <w:rsid w:val="00520569"/>
    <w:rsid w:val="005224E2"/>
    <w:rsid w:val="005414FB"/>
    <w:rsid w:val="005416A0"/>
    <w:rsid w:val="0054416D"/>
    <w:rsid w:val="00554E8B"/>
    <w:rsid w:val="00555DFD"/>
    <w:rsid w:val="00583E09"/>
    <w:rsid w:val="00585B3B"/>
    <w:rsid w:val="005868B2"/>
    <w:rsid w:val="00587C37"/>
    <w:rsid w:val="00591DF6"/>
    <w:rsid w:val="005923A8"/>
    <w:rsid w:val="0059690B"/>
    <w:rsid w:val="005A09C5"/>
    <w:rsid w:val="005A768D"/>
    <w:rsid w:val="005C677C"/>
    <w:rsid w:val="005D18F7"/>
    <w:rsid w:val="005E607D"/>
    <w:rsid w:val="005F04BD"/>
    <w:rsid w:val="005F68FE"/>
    <w:rsid w:val="005F78F3"/>
    <w:rsid w:val="00604890"/>
    <w:rsid w:val="00616445"/>
    <w:rsid w:val="00616729"/>
    <w:rsid w:val="00631472"/>
    <w:rsid w:val="00636209"/>
    <w:rsid w:val="00651326"/>
    <w:rsid w:val="00654031"/>
    <w:rsid w:val="00654230"/>
    <w:rsid w:val="006715C6"/>
    <w:rsid w:val="00676C1F"/>
    <w:rsid w:val="00681E9F"/>
    <w:rsid w:val="00692657"/>
    <w:rsid w:val="006961A1"/>
    <w:rsid w:val="006A0C76"/>
    <w:rsid w:val="006B7AAE"/>
    <w:rsid w:val="006C1657"/>
    <w:rsid w:val="006C3365"/>
    <w:rsid w:val="006D526D"/>
    <w:rsid w:val="006D5739"/>
    <w:rsid w:val="006F742E"/>
    <w:rsid w:val="00704926"/>
    <w:rsid w:val="00707821"/>
    <w:rsid w:val="00720289"/>
    <w:rsid w:val="00723E96"/>
    <w:rsid w:val="0073103F"/>
    <w:rsid w:val="00742A6D"/>
    <w:rsid w:val="007462A7"/>
    <w:rsid w:val="00752300"/>
    <w:rsid w:val="00764E54"/>
    <w:rsid w:val="007657FD"/>
    <w:rsid w:val="007673BB"/>
    <w:rsid w:val="007715B9"/>
    <w:rsid w:val="00771819"/>
    <w:rsid w:val="00781904"/>
    <w:rsid w:val="00795FCF"/>
    <w:rsid w:val="00796068"/>
    <w:rsid w:val="007A5E46"/>
    <w:rsid w:val="007B2FDC"/>
    <w:rsid w:val="007C13FB"/>
    <w:rsid w:val="007C730A"/>
    <w:rsid w:val="007D3362"/>
    <w:rsid w:val="007D631E"/>
    <w:rsid w:val="007E02A5"/>
    <w:rsid w:val="007E0CC5"/>
    <w:rsid w:val="007E267B"/>
    <w:rsid w:val="007F1941"/>
    <w:rsid w:val="007F1B17"/>
    <w:rsid w:val="007F30B6"/>
    <w:rsid w:val="008004C8"/>
    <w:rsid w:val="00804C28"/>
    <w:rsid w:val="008171F7"/>
    <w:rsid w:val="00830DC0"/>
    <w:rsid w:val="00836CB5"/>
    <w:rsid w:val="008469BD"/>
    <w:rsid w:val="00847E71"/>
    <w:rsid w:val="008556F4"/>
    <w:rsid w:val="00863EF0"/>
    <w:rsid w:val="00864DAC"/>
    <w:rsid w:val="008704F0"/>
    <w:rsid w:val="008763FF"/>
    <w:rsid w:val="00881DE2"/>
    <w:rsid w:val="008906E5"/>
    <w:rsid w:val="008A79CB"/>
    <w:rsid w:val="008B4F93"/>
    <w:rsid w:val="008C2CE8"/>
    <w:rsid w:val="008D0F39"/>
    <w:rsid w:val="008D6253"/>
    <w:rsid w:val="008D6EFB"/>
    <w:rsid w:val="008D717F"/>
    <w:rsid w:val="008E3F1F"/>
    <w:rsid w:val="008F1239"/>
    <w:rsid w:val="008F1A6D"/>
    <w:rsid w:val="008F5132"/>
    <w:rsid w:val="008F6D55"/>
    <w:rsid w:val="009048C4"/>
    <w:rsid w:val="00906359"/>
    <w:rsid w:val="00912506"/>
    <w:rsid w:val="00913CCB"/>
    <w:rsid w:val="00922369"/>
    <w:rsid w:val="009230B1"/>
    <w:rsid w:val="0092412E"/>
    <w:rsid w:val="009242B3"/>
    <w:rsid w:val="00953D87"/>
    <w:rsid w:val="00962B18"/>
    <w:rsid w:val="00962D2C"/>
    <w:rsid w:val="00964DBE"/>
    <w:rsid w:val="00971A66"/>
    <w:rsid w:val="00981FAE"/>
    <w:rsid w:val="009876C6"/>
    <w:rsid w:val="009A425F"/>
    <w:rsid w:val="009A6A0A"/>
    <w:rsid w:val="009A6AD3"/>
    <w:rsid w:val="009A7AEC"/>
    <w:rsid w:val="009B0CF2"/>
    <w:rsid w:val="009B2AC2"/>
    <w:rsid w:val="009D268E"/>
    <w:rsid w:val="009D7DFD"/>
    <w:rsid w:val="00A010B4"/>
    <w:rsid w:val="00A316B7"/>
    <w:rsid w:val="00A47A60"/>
    <w:rsid w:val="00A52C59"/>
    <w:rsid w:val="00A53F2F"/>
    <w:rsid w:val="00A56B4D"/>
    <w:rsid w:val="00A57F0F"/>
    <w:rsid w:val="00A6027E"/>
    <w:rsid w:val="00A623E8"/>
    <w:rsid w:val="00A64D71"/>
    <w:rsid w:val="00A83E14"/>
    <w:rsid w:val="00A901B7"/>
    <w:rsid w:val="00A92C8C"/>
    <w:rsid w:val="00AA7292"/>
    <w:rsid w:val="00AD2BDD"/>
    <w:rsid w:val="00AF1F11"/>
    <w:rsid w:val="00AF62B2"/>
    <w:rsid w:val="00B01BE4"/>
    <w:rsid w:val="00B04893"/>
    <w:rsid w:val="00B05EF7"/>
    <w:rsid w:val="00B1148A"/>
    <w:rsid w:val="00B16253"/>
    <w:rsid w:val="00B25B0E"/>
    <w:rsid w:val="00B42E7C"/>
    <w:rsid w:val="00B43FAF"/>
    <w:rsid w:val="00B507C0"/>
    <w:rsid w:val="00B518F5"/>
    <w:rsid w:val="00B54805"/>
    <w:rsid w:val="00B54F96"/>
    <w:rsid w:val="00B63FC7"/>
    <w:rsid w:val="00B75A0D"/>
    <w:rsid w:val="00B76551"/>
    <w:rsid w:val="00B9458E"/>
    <w:rsid w:val="00B966A1"/>
    <w:rsid w:val="00BA362C"/>
    <w:rsid w:val="00BA7C22"/>
    <w:rsid w:val="00BB09E5"/>
    <w:rsid w:val="00BB1DE7"/>
    <w:rsid w:val="00BC484A"/>
    <w:rsid w:val="00BD0502"/>
    <w:rsid w:val="00BD4446"/>
    <w:rsid w:val="00BD6E2C"/>
    <w:rsid w:val="00BE5177"/>
    <w:rsid w:val="00BE51CC"/>
    <w:rsid w:val="00BE7787"/>
    <w:rsid w:val="00BF51DD"/>
    <w:rsid w:val="00BF51E3"/>
    <w:rsid w:val="00C11CBB"/>
    <w:rsid w:val="00C25151"/>
    <w:rsid w:val="00C257BE"/>
    <w:rsid w:val="00C2775F"/>
    <w:rsid w:val="00C27CA0"/>
    <w:rsid w:val="00C37B53"/>
    <w:rsid w:val="00C42750"/>
    <w:rsid w:val="00C54947"/>
    <w:rsid w:val="00C566CB"/>
    <w:rsid w:val="00C577F9"/>
    <w:rsid w:val="00C57A80"/>
    <w:rsid w:val="00C60115"/>
    <w:rsid w:val="00C7596D"/>
    <w:rsid w:val="00C86283"/>
    <w:rsid w:val="00C94F60"/>
    <w:rsid w:val="00CB1BE2"/>
    <w:rsid w:val="00CC11AC"/>
    <w:rsid w:val="00CD2623"/>
    <w:rsid w:val="00CD2E88"/>
    <w:rsid w:val="00CE0B89"/>
    <w:rsid w:val="00CE171F"/>
    <w:rsid w:val="00CF1869"/>
    <w:rsid w:val="00CF301A"/>
    <w:rsid w:val="00D02E75"/>
    <w:rsid w:val="00D05292"/>
    <w:rsid w:val="00D1279E"/>
    <w:rsid w:val="00D179E3"/>
    <w:rsid w:val="00D3353C"/>
    <w:rsid w:val="00D33A00"/>
    <w:rsid w:val="00D376E6"/>
    <w:rsid w:val="00D65E4F"/>
    <w:rsid w:val="00D74752"/>
    <w:rsid w:val="00D85747"/>
    <w:rsid w:val="00D85E3D"/>
    <w:rsid w:val="00D94602"/>
    <w:rsid w:val="00DB26F7"/>
    <w:rsid w:val="00DC031F"/>
    <w:rsid w:val="00DC1AF5"/>
    <w:rsid w:val="00DD37D4"/>
    <w:rsid w:val="00DE1A21"/>
    <w:rsid w:val="00DE2AF1"/>
    <w:rsid w:val="00DF393D"/>
    <w:rsid w:val="00DF6342"/>
    <w:rsid w:val="00DF7A0F"/>
    <w:rsid w:val="00E003F8"/>
    <w:rsid w:val="00E00FE9"/>
    <w:rsid w:val="00E04DE5"/>
    <w:rsid w:val="00E11D4A"/>
    <w:rsid w:val="00E1449D"/>
    <w:rsid w:val="00E17718"/>
    <w:rsid w:val="00E2719D"/>
    <w:rsid w:val="00E30FDA"/>
    <w:rsid w:val="00E31290"/>
    <w:rsid w:val="00E3286A"/>
    <w:rsid w:val="00E40A66"/>
    <w:rsid w:val="00E4437F"/>
    <w:rsid w:val="00E444E8"/>
    <w:rsid w:val="00E464D8"/>
    <w:rsid w:val="00E5553C"/>
    <w:rsid w:val="00E70CC3"/>
    <w:rsid w:val="00E7401A"/>
    <w:rsid w:val="00E842CD"/>
    <w:rsid w:val="00E90A4B"/>
    <w:rsid w:val="00E93724"/>
    <w:rsid w:val="00EA1E30"/>
    <w:rsid w:val="00EC3A9C"/>
    <w:rsid w:val="00EC3DA4"/>
    <w:rsid w:val="00ED2B63"/>
    <w:rsid w:val="00EE17B4"/>
    <w:rsid w:val="00EE448A"/>
    <w:rsid w:val="00EE68E3"/>
    <w:rsid w:val="00EF06EB"/>
    <w:rsid w:val="00EF7D2C"/>
    <w:rsid w:val="00F05475"/>
    <w:rsid w:val="00F07436"/>
    <w:rsid w:val="00F07538"/>
    <w:rsid w:val="00F210CE"/>
    <w:rsid w:val="00F35F6B"/>
    <w:rsid w:val="00F4371A"/>
    <w:rsid w:val="00F449DD"/>
    <w:rsid w:val="00F55F7B"/>
    <w:rsid w:val="00F65CA0"/>
    <w:rsid w:val="00F938B3"/>
    <w:rsid w:val="00FB2759"/>
    <w:rsid w:val="00FB3115"/>
    <w:rsid w:val="00FB585E"/>
    <w:rsid w:val="00FB78C4"/>
    <w:rsid w:val="00FC6304"/>
    <w:rsid w:val="00FD1506"/>
    <w:rsid w:val="00FD32C5"/>
    <w:rsid w:val="00FD4EB0"/>
    <w:rsid w:val="00FD5459"/>
    <w:rsid w:val="00FD58B4"/>
    <w:rsid w:val="00FE1E27"/>
    <w:rsid w:val="00FF1101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9B7E"/>
  <w15:docId w15:val="{F62E3224-0AC6-4C9D-845E-991FA9F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27CA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27CA0"/>
    <w:rPr>
      <w:b/>
      <w:bCs/>
    </w:rPr>
  </w:style>
  <w:style w:type="paragraph" w:styleId="a6">
    <w:name w:val="No Spacing"/>
    <w:basedOn w:val="a"/>
    <w:uiPriority w:val="1"/>
    <w:qFormat/>
    <w:rsid w:val="008704F0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1"/>
    <w:qFormat/>
    <w:rsid w:val="00F4371A"/>
    <w:pPr>
      <w:widowControl w:val="0"/>
      <w:autoSpaceDE w:val="0"/>
      <w:autoSpaceDN w:val="0"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F4371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0F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336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3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Лидочка</cp:lastModifiedBy>
  <cp:revision>8</cp:revision>
  <cp:lastPrinted>2022-11-29T17:54:00Z</cp:lastPrinted>
  <dcterms:created xsi:type="dcterms:W3CDTF">2022-09-12T18:25:00Z</dcterms:created>
  <dcterms:modified xsi:type="dcterms:W3CDTF">2024-01-04T19:25:00Z</dcterms:modified>
</cp:coreProperties>
</file>