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EB" w:rsidRPr="00AF3AEB" w:rsidRDefault="00AF3AEB" w:rsidP="00AF3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3A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Муниципальное общеобразовательное учреждение</w:t>
      </w:r>
    </w:p>
    <w:p w:rsidR="00AF3AEB" w:rsidRPr="00AF3AEB" w:rsidRDefault="00AF3AEB" w:rsidP="00AF3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3A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proofErr w:type="spellStart"/>
      <w:r w:rsidR="00EE70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Карачихская</w:t>
      </w:r>
      <w:proofErr w:type="spellEnd"/>
      <w:r w:rsidR="00EE70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средняя школа</w:t>
      </w:r>
      <w:r w:rsidRPr="00AF3A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</w:p>
    <w:p w:rsidR="00AF3AEB" w:rsidRPr="00AF3AEB" w:rsidRDefault="00AF3AEB" w:rsidP="00AF3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F3A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Ярославского муниципального района </w:t>
      </w:r>
    </w:p>
    <w:p w:rsidR="00AF3AEB" w:rsidRPr="00AF3AEB" w:rsidRDefault="00AF3AEB" w:rsidP="00AF3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F3AEB" w:rsidRPr="00AF3AEB" w:rsidRDefault="00AF3AEB" w:rsidP="00AF3A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AF3AEB">
        <w:rPr>
          <w:rFonts w:ascii="Times New Roman" w:eastAsia="Calibri" w:hAnsi="Times New Roman" w:cs="Times New Roman"/>
          <w:sz w:val="24"/>
          <w:lang w:eastAsia="ru-RU"/>
        </w:rPr>
        <w:t>УТВЕРЖДЕН</w:t>
      </w:r>
    </w:p>
    <w:p w:rsidR="00AF3AEB" w:rsidRPr="00AF3AEB" w:rsidRDefault="00AF3AEB" w:rsidP="00AF3A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AF3AEB">
        <w:rPr>
          <w:rFonts w:ascii="Times New Roman" w:eastAsia="Calibri" w:hAnsi="Times New Roman" w:cs="Times New Roman"/>
          <w:sz w:val="24"/>
          <w:lang w:eastAsia="ru-RU"/>
        </w:rPr>
        <w:t xml:space="preserve">Директор МОУ </w:t>
      </w:r>
      <w:proofErr w:type="spellStart"/>
      <w:r w:rsidR="00EE709D">
        <w:rPr>
          <w:rFonts w:ascii="Times New Roman" w:eastAsia="Calibri" w:hAnsi="Times New Roman" w:cs="Times New Roman"/>
          <w:sz w:val="24"/>
          <w:lang w:eastAsia="ru-RU"/>
        </w:rPr>
        <w:t>Карачихская</w:t>
      </w:r>
      <w:proofErr w:type="spellEnd"/>
      <w:r w:rsidR="00EE709D">
        <w:rPr>
          <w:rFonts w:ascii="Times New Roman" w:eastAsia="Calibri" w:hAnsi="Times New Roman" w:cs="Times New Roman"/>
          <w:sz w:val="24"/>
          <w:lang w:eastAsia="ru-RU"/>
        </w:rPr>
        <w:t xml:space="preserve"> СШ ЯМР</w:t>
      </w:r>
    </w:p>
    <w:p w:rsidR="00AF3AEB" w:rsidRDefault="00AF3AEB" w:rsidP="00AF3A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  <w:r w:rsidRPr="00AF3AEB">
        <w:rPr>
          <w:rFonts w:ascii="Times New Roman" w:eastAsia="Calibri" w:hAnsi="Times New Roman" w:cs="Times New Roman"/>
          <w:sz w:val="24"/>
          <w:lang w:eastAsia="ru-RU"/>
        </w:rPr>
        <w:t xml:space="preserve">___________________ </w:t>
      </w:r>
      <w:proofErr w:type="spellStart"/>
      <w:r w:rsidR="00EE709D">
        <w:rPr>
          <w:rFonts w:ascii="Times New Roman" w:eastAsia="Calibri" w:hAnsi="Times New Roman" w:cs="Times New Roman"/>
          <w:sz w:val="24"/>
          <w:lang w:eastAsia="ru-RU"/>
        </w:rPr>
        <w:t>Н.А.Соколова</w:t>
      </w:r>
      <w:proofErr w:type="spellEnd"/>
    </w:p>
    <w:p w:rsidR="00AF3AEB" w:rsidRPr="00AF3AEB" w:rsidRDefault="00AF3AEB" w:rsidP="00AF3A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ru-RU"/>
        </w:rPr>
      </w:pPr>
    </w:p>
    <w:p w:rsidR="004E0A66" w:rsidRPr="00AF3AEB" w:rsidRDefault="00AF3AEB" w:rsidP="00AF3AEB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AF3AEB">
        <w:rPr>
          <w:rFonts w:ascii="Times New Roman" w:hAnsi="Times New Roman" w:cs="Times New Roman"/>
          <w:b/>
          <w:sz w:val="24"/>
        </w:rPr>
        <w:t>ПОЛОЖЕНИЕ</w:t>
      </w:r>
    </w:p>
    <w:p w:rsidR="004E0A66" w:rsidRDefault="00AF3AEB" w:rsidP="00AF3AEB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AF3AEB">
        <w:rPr>
          <w:rFonts w:ascii="Times New Roman" w:hAnsi="Times New Roman" w:cs="Times New Roman"/>
          <w:b/>
          <w:sz w:val="24"/>
        </w:rPr>
        <w:t>О ВНУТРИШКОЛЬНОМ СПОРТИВНОМ КОМПЛЕКСЕ ГТО</w:t>
      </w:r>
    </w:p>
    <w:p w:rsidR="00AF3AEB" w:rsidRPr="00AF3AEB" w:rsidRDefault="00AF3AEB" w:rsidP="00AF3AEB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E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E0A66" w:rsidRPr="00AF3AEB" w:rsidRDefault="00AF3AEB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0A66" w:rsidRPr="00AF3AEB">
        <w:rPr>
          <w:rFonts w:ascii="Times New Roman" w:hAnsi="Times New Roman" w:cs="Times New Roman"/>
          <w:sz w:val="24"/>
          <w:szCs w:val="24"/>
        </w:rPr>
        <w:t>1. Настоящее Положение определяет цель, задачи, структуру, содержание и условия выполнения видов испытания физкультурно-спортивного комплекса "Готов к труду и обороне" (ГТО)</w:t>
      </w:r>
      <w:r w:rsidR="00A82568">
        <w:rPr>
          <w:rFonts w:ascii="Times New Roman" w:hAnsi="Times New Roman" w:cs="Times New Roman"/>
          <w:sz w:val="24"/>
          <w:szCs w:val="24"/>
        </w:rPr>
        <w:t xml:space="preserve"> в муниципальном общеобразовательном учреждении «</w:t>
      </w:r>
      <w:proofErr w:type="spellStart"/>
      <w:r w:rsidR="00EE70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Карачихская</w:t>
      </w:r>
      <w:proofErr w:type="spellEnd"/>
      <w:r w:rsidR="00EE70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средняя школа</w:t>
      </w:r>
      <w:r w:rsidR="00A82568">
        <w:rPr>
          <w:rFonts w:ascii="Times New Roman" w:hAnsi="Times New Roman" w:cs="Times New Roman"/>
          <w:sz w:val="24"/>
          <w:szCs w:val="24"/>
        </w:rPr>
        <w:t>» Ярославского муниципального района (дале</w:t>
      </w:r>
      <w:proofErr w:type="gramStart"/>
      <w:r w:rsidR="00A8256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82568">
        <w:rPr>
          <w:rFonts w:ascii="Times New Roman" w:hAnsi="Times New Roman" w:cs="Times New Roman"/>
          <w:sz w:val="24"/>
          <w:szCs w:val="24"/>
        </w:rPr>
        <w:t xml:space="preserve"> Учреждение)</w:t>
      </w:r>
      <w:r w:rsidR="004E0A66" w:rsidRPr="00AF3AEB">
        <w:rPr>
          <w:rFonts w:ascii="Times New Roman" w:hAnsi="Times New Roman" w:cs="Times New Roman"/>
          <w:sz w:val="24"/>
          <w:szCs w:val="24"/>
        </w:rPr>
        <w:t>.</w:t>
      </w:r>
    </w:p>
    <w:p w:rsidR="004E0A66" w:rsidRPr="00AF3AEB" w:rsidRDefault="00AF3AEB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0A66" w:rsidRPr="00AF3AEB">
        <w:rPr>
          <w:rFonts w:ascii="Times New Roman" w:hAnsi="Times New Roman" w:cs="Times New Roman"/>
          <w:sz w:val="24"/>
          <w:szCs w:val="24"/>
        </w:rPr>
        <w:t>2. Школьный физкультурно-спортивный комплекс предусматривает подготовку к выполнению и непосредственное выполнение различными возрастными группами (от 6 до 17 лет)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физкультурно-спортивного.</w:t>
      </w:r>
    </w:p>
    <w:p w:rsidR="004E0A66" w:rsidRPr="00AF3AEB" w:rsidRDefault="00AF3AEB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0A66" w:rsidRPr="00AF3AEB">
        <w:rPr>
          <w:rFonts w:ascii="Times New Roman" w:hAnsi="Times New Roman" w:cs="Times New Roman"/>
          <w:sz w:val="24"/>
          <w:szCs w:val="24"/>
        </w:rPr>
        <w:t>3. Школьный физкультурно-спортивный комплекс основывается на следующих принципах: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а) добровольность и доступность;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б) оздоровительная и личностно ориентированная направленность;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в) обязательность медицинского контроля;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г) учет региональных особенностей и национальных традиций.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 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AEB">
        <w:rPr>
          <w:rFonts w:ascii="Times New Roman" w:hAnsi="Times New Roman" w:cs="Times New Roman"/>
          <w:b/>
          <w:sz w:val="24"/>
          <w:szCs w:val="24"/>
        </w:rPr>
        <w:t>II. Цели и задачи </w:t>
      </w:r>
      <w:r w:rsidRPr="00AF3AEB">
        <w:rPr>
          <w:rFonts w:ascii="Times New Roman" w:hAnsi="Times New Roman" w:cs="Times New Roman"/>
          <w:b/>
          <w:color w:val="00000A"/>
          <w:sz w:val="24"/>
          <w:szCs w:val="24"/>
        </w:rPr>
        <w:t>школьного физкультурно-спортивного комплекса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E0A66" w:rsidRPr="00AF3AEB">
        <w:rPr>
          <w:rFonts w:ascii="Times New Roman" w:hAnsi="Times New Roman" w:cs="Times New Roman"/>
          <w:sz w:val="24"/>
          <w:szCs w:val="24"/>
        </w:rPr>
        <w:t>Целью 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школьного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 </w:t>
      </w:r>
      <w:r w:rsidR="004E0A66" w:rsidRPr="00AF3AEB">
        <w:rPr>
          <w:rFonts w:ascii="Times New Roman" w:hAnsi="Times New Roman" w:cs="Times New Roman"/>
          <w:sz w:val="24"/>
          <w:szCs w:val="24"/>
        </w:rPr>
        <w:t>учащихся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2.2. 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Задачами школьного физкультурно-спортивного комплекса являются: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 xml:space="preserve">а) увеличение числа учащихся, систематически занимающихся физической культурой и спортом в </w:t>
      </w:r>
      <w:r w:rsidR="00A82568">
        <w:rPr>
          <w:rFonts w:ascii="Times New Roman" w:hAnsi="Times New Roman" w:cs="Times New Roman"/>
          <w:color w:val="00000A"/>
          <w:sz w:val="24"/>
          <w:szCs w:val="24"/>
        </w:rPr>
        <w:t>Учреждении</w:t>
      </w:r>
      <w:r w:rsidRPr="00AF3AEB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 xml:space="preserve">б) повышение уровня физической подготовленности учащихся в </w:t>
      </w:r>
      <w:r w:rsidR="00A82568">
        <w:rPr>
          <w:rFonts w:ascii="Times New Roman" w:hAnsi="Times New Roman" w:cs="Times New Roman"/>
          <w:color w:val="00000A"/>
          <w:sz w:val="24"/>
          <w:szCs w:val="24"/>
        </w:rPr>
        <w:t>Учреждении</w:t>
      </w:r>
      <w:r w:rsidRPr="00AF3AEB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в) формирование у учащихся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г) повышение общего уровня знаний учащихся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 </w:t>
      </w:r>
    </w:p>
    <w:p w:rsidR="004E0A66" w:rsidRPr="00A82568" w:rsidRDefault="004E0A66" w:rsidP="00C35F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68">
        <w:rPr>
          <w:rFonts w:ascii="Times New Roman" w:hAnsi="Times New Roman" w:cs="Times New Roman"/>
          <w:b/>
          <w:color w:val="00000A"/>
          <w:sz w:val="24"/>
          <w:szCs w:val="24"/>
        </w:rPr>
        <w:t>III. Структура и содержание школьного физкультурно-спортивного комплекса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1. </w:t>
      </w:r>
      <w:r w:rsidR="004E0A66" w:rsidRPr="00AF3AEB">
        <w:rPr>
          <w:rFonts w:ascii="Times New Roman" w:hAnsi="Times New Roman" w:cs="Times New Roman"/>
          <w:sz w:val="24"/>
          <w:szCs w:val="24"/>
        </w:rPr>
        <w:t xml:space="preserve">Участниками соревнований являются учащиеся 1 – 11 классов </w:t>
      </w:r>
      <w:r>
        <w:rPr>
          <w:rFonts w:ascii="Times New Roman" w:hAnsi="Times New Roman" w:cs="Times New Roman"/>
          <w:color w:val="00000A"/>
          <w:sz w:val="24"/>
          <w:szCs w:val="24"/>
        </w:rPr>
        <w:t>Учреждения</w:t>
      </w:r>
      <w:r w:rsidR="004E0A66" w:rsidRPr="00AF3AEB">
        <w:rPr>
          <w:rFonts w:ascii="Times New Roman" w:hAnsi="Times New Roman" w:cs="Times New Roman"/>
          <w:sz w:val="24"/>
          <w:szCs w:val="24"/>
        </w:rPr>
        <w:t>, допущенные по состоянию здоровья к спортивным соревнованиям.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2. Структура школьного физкультурно-спортивного комплекса состоит из 5 ступеней и включает следующие возрастные группы:</w:t>
      </w:r>
    </w:p>
    <w:p w:rsidR="004E0A66" w:rsidRPr="00AF3AEB" w:rsidRDefault="004E0A66" w:rsidP="00C35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первая ступень - от 6 до 8 лет;</w:t>
      </w:r>
    </w:p>
    <w:p w:rsidR="004E0A66" w:rsidRPr="00AF3AEB" w:rsidRDefault="004E0A66" w:rsidP="00C35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вторая ступень - от 9 до 10 лет;</w:t>
      </w:r>
    </w:p>
    <w:p w:rsidR="004E0A66" w:rsidRPr="00AF3AEB" w:rsidRDefault="004E0A66" w:rsidP="00C35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третья ступень - от 11 до 12 лет;</w:t>
      </w:r>
    </w:p>
    <w:p w:rsidR="004E0A66" w:rsidRPr="00AF3AEB" w:rsidRDefault="004E0A66" w:rsidP="00C35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четвертая ступень - от 13 до 15 лет;</w:t>
      </w:r>
    </w:p>
    <w:p w:rsidR="004E0A66" w:rsidRPr="00AF3AEB" w:rsidRDefault="004E0A66" w:rsidP="00C35F6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пятая ступень – от 16 до 17 лет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E0A66" w:rsidRPr="00AF3AEB">
        <w:rPr>
          <w:rFonts w:ascii="Times New Roman" w:hAnsi="Times New Roman" w:cs="Times New Roman"/>
          <w:sz w:val="24"/>
          <w:szCs w:val="24"/>
        </w:rPr>
        <w:t>3. Основу комплекса ГТО составляют виды испытаний и нормативы, предназначенные для определения уровня развития основных физических качеств.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4. Виды испытаний (тесты) и нормативы включают в себя: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5. Виды испытаний (тесты) подразделяются на обязательные испытания (тесты) и испытания по выбору.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 xml:space="preserve">6. Обязательные испытания (тесты) в соответствии со ступенями структуры школьного физкультурно-спортивного комплекса подразделяются </w:t>
      </w:r>
      <w:proofErr w:type="gramStart"/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а) испытания (тесты) по определению уровня развития скоростных возможностей;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б) испытания (тесты) по определению уровня развития выносливости;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в) испытания (тесты) по определению уровня развития силы;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color w:val="00000A"/>
          <w:sz w:val="24"/>
          <w:szCs w:val="24"/>
        </w:rPr>
        <w:t>г) испытания (тесты) по определению уровня развития гибкости.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E0A66" w:rsidRPr="00AF3AEB">
        <w:rPr>
          <w:rFonts w:ascii="Times New Roman" w:hAnsi="Times New Roman" w:cs="Times New Roman"/>
          <w:sz w:val="24"/>
          <w:szCs w:val="24"/>
        </w:rPr>
        <w:t>7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. Испытания (тесты) по выбору в соответствии со ступенями структуры </w:t>
      </w:r>
      <w:r w:rsidR="004E0A66" w:rsidRPr="00AF3AEB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 xml:space="preserve">физкультурно-спортивного комплекса подразделяются </w:t>
      </w:r>
      <w:proofErr w:type="gramStart"/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на</w:t>
      </w:r>
      <w:proofErr w:type="gramEnd"/>
      <w:r w:rsidR="004E0A66" w:rsidRPr="00AF3AEB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а) испытания (тесты) по определению уровня развития скоростно - силовых возможностей;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б) испытания (тесты) по определению уровня развития координационных возможностей;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в) испытания (тесты) по определению уровня овладения прикладными навыками.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 </w:t>
      </w:r>
    </w:p>
    <w:p w:rsidR="004E0A66" w:rsidRPr="00A82568" w:rsidRDefault="004E0A66" w:rsidP="00C35F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568">
        <w:rPr>
          <w:rFonts w:ascii="Times New Roman" w:hAnsi="Times New Roman" w:cs="Times New Roman"/>
          <w:b/>
          <w:sz w:val="24"/>
          <w:szCs w:val="24"/>
        </w:rPr>
        <w:t>IV. Условия выполнения видов испытаний комплекса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0A66" w:rsidRPr="00AF3AEB">
        <w:rPr>
          <w:rFonts w:ascii="Times New Roman" w:hAnsi="Times New Roman" w:cs="Times New Roman"/>
          <w:sz w:val="24"/>
          <w:szCs w:val="24"/>
        </w:rPr>
        <w:t>1. Одежда и обувь участников – спортивная.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0A66" w:rsidRPr="00AF3AEB">
        <w:rPr>
          <w:rFonts w:ascii="Times New Roman" w:hAnsi="Times New Roman" w:cs="Times New Roman"/>
          <w:sz w:val="24"/>
          <w:szCs w:val="24"/>
        </w:rPr>
        <w:t>2. Перед тестированием участники выполняют разминку под руководством учителя физкультуры.</w:t>
      </w:r>
    </w:p>
    <w:p w:rsidR="004E0A66" w:rsidRPr="00AF3AEB" w:rsidRDefault="00A82568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0A66" w:rsidRPr="00AF3AEB">
        <w:rPr>
          <w:rFonts w:ascii="Times New Roman" w:hAnsi="Times New Roman" w:cs="Times New Roman"/>
          <w:sz w:val="24"/>
          <w:szCs w:val="24"/>
        </w:rPr>
        <w:t>3. На всех видах испытаний обеспечиваются необходимые меры техники безопасности и сохранения здоровья участников.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Бег на 30, 60, 100 метров</w:t>
      </w:r>
    </w:p>
    <w:p w:rsidR="00A82568" w:rsidRDefault="004E0A66" w:rsidP="00C35F69">
      <w:pPr>
        <w:pStyle w:val="a5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Бег проводится по дорожкам стадиона или на любой ровной площадке с твёрдым покрытием. </w:t>
      </w:r>
    </w:p>
    <w:p w:rsidR="00A82568" w:rsidRDefault="004E0A66" w:rsidP="00C35F69">
      <w:pPr>
        <w:pStyle w:val="a5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Бег на 30 м выполняется с высокого старта, бег на 60 и 100 м – с низкого или высокого старта. </w:t>
      </w:r>
    </w:p>
    <w:p w:rsidR="004E0A66" w:rsidRPr="00AF3AEB" w:rsidRDefault="004E0A66" w:rsidP="00C35F69">
      <w:pPr>
        <w:pStyle w:val="a5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Участники стартуют по 2 человека.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Челночный бег 3х10 метров</w:t>
      </w:r>
    </w:p>
    <w:p w:rsidR="004E0A66" w:rsidRPr="00AF3AEB" w:rsidRDefault="004E0A66" w:rsidP="00C35F6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CE015E" w:rsidRDefault="004E0A66" w:rsidP="00C35F6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осуществляет её касание и преодолевает последний отрезок без касания линии финиша рукой. Секундомер останавливают в момент пересечения линии «Финиш». </w:t>
      </w:r>
    </w:p>
    <w:p w:rsidR="004E0A66" w:rsidRPr="00AF3AEB" w:rsidRDefault="004E0A66" w:rsidP="00C35F6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Участники стартуют по два человека.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Бег на 1; 1,5; 2; 2,5; 3 км</w:t>
      </w:r>
    </w:p>
    <w:p w:rsidR="00A82568" w:rsidRDefault="004E0A66" w:rsidP="00C35F69">
      <w:pPr>
        <w:pStyle w:val="a5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Бег на выносливость проводится по беговой дорожке стадиона или любой ровной местности. </w:t>
      </w:r>
    </w:p>
    <w:p w:rsidR="004E0A66" w:rsidRPr="00AF3AEB" w:rsidRDefault="004E0A66" w:rsidP="00C35F69">
      <w:pPr>
        <w:pStyle w:val="a5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Максимальное количество участников забега – 20 человек.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Прыжок в длину с места</w:t>
      </w:r>
    </w:p>
    <w:p w:rsidR="004E0A66" w:rsidRPr="00AF3AEB" w:rsidRDefault="004E0A66" w:rsidP="00C35F69">
      <w:pPr>
        <w:pStyle w:val="a5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Прыжок в длину с места выполняется в секторе для горизонтальных прыжков, оборудованном по общим правилам, установленным для этой разновидности технических видов. Участник принимает исходное положение (ИП) – ноги на </w:t>
      </w:r>
      <w:r w:rsidRPr="00AF3AEB">
        <w:rPr>
          <w:rFonts w:ascii="Times New Roman" w:hAnsi="Times New Roman" w:cs="Times New Roman"/>
          <w:sz w:val="24"/>
          <w:szCs w:val="24"/>
        </w:rPr>
        <w:lastRenderedPageBreak/>
        <w:t>ширине плеч, ступни – параллельно, носки ног перед линией отталкивания. Одновременным толчком двух ног выполняется прыжок вперед. Мах руками разрешён.</w:t>
      </w:r>
    </w:p>
    <w:p w:rsidR="004E0A66" w:rsidRPr="00AF3AEB" w:rsidRDefault="004E0A66" w:rsidP="00C35F69">
      <w:pPr>
        <w:pStyle w:val="a5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Измерение производится по перпендикулярной прямой, от места отталкивания до ближайшего следа, оставленного любой частью тела участника.</w:t>
      </w:r>
    </w:p>
    <w:p w:rsidR="004E0A66" w:rsidRPr="00AF3AEB" w:rsidRDefault="004E0A66" w:rsidP="00C35F69">
      <w:pPr>
        <w:pStyle w:val="a5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Участнику предоставляются три попытки. В зачёт идет лучший результат.</w:t>
      </w:r>
    </w:p>
    <w:p w:rsidR="00A82568" w:rsidRDefault="004E0A66" w:rsidP="00C35F69">
      <w:pPr>
        <w:pStyle w:val="a5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Ошибки:</w:t>
      </w:r>
      <w:r w:rsidR="00A82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568" w:rsidRDefault="004E0A66" w:rsidP="00C35F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Заступ за линию отталкивания или касание её.</w:t>
      </w:r>
    </w:p>
    <w:p w:rsidR="00A82568" w:rsidRDefault="004E0A66" w:rsidP="00C35F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Выполнение отталкивания с предварительного подскока.</w:t>
      </w:r>
    </w:p>
    <w:p w:rsidR="004E0A66" w:rsidRPr="00AF3AEB" w:rsidRDefault="004E0A66" w:rsidP="00C35F6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Отталкивание ногами разновременно.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Метание спортивных снарядов на дальность</w:t>
      </w:r>
    </w:p>
    <w:p w:rsidR="004E0A66" w:rsidRPr="00AF3AEB" w:rsidRDefault="004E0A66" w:rsidP="00C35F69">
      <w:pPr>
        <w:pStyle w:val="a5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Метание спортивных снарядов (150 г) на дальность проводится на стадионе или любой ровной площадке в коридор шириной не менее 15 м. Длина коридора устанавливается в зависимости от подготовленности участников.</w:t>
      </w:r>
    </w:p>
    <w:p w:rsidR="004E0A66" w:rsidRPr="00AF3AEB" w:rsidRDefault="004E0A66" w:rsidP="00C35F69">
      <w:pPr>
        <w:pStyle w:val="a5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4E0A66" w:rsidRPr="00AF3AEB" w:rsidRDefault="004E0A66" w:rsidP="00C35F69">
      <w:pPr>
        <w:pStyle w:val="a5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4E0A66" w:rsidRPr="00AF3AEB" w:rsidRDefault="004E0A66" w:rsidP="00C35F69">
      <w:pPr>
        <w:pStyle w:val="a5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Примечание: Спортивные снаряды предназначены для оценки владения прикладным навыком и его результативности. 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Учащиеся III – IX классов выполняют метание резинового мяча весом 150 граммов.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Метание теннисного мяча в цель</w:t>
      </w:r>
    </w:p>
    <w:p w:rsidR="004E0A66" w:rsidRPr="00AF3AEB" w:rsidRDefault="004E0A66" w:rsidP="00C35F69">
      <w:pPr>
        <w:pStyle w:val="a5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Метание теннисного мяча (57 г) в цель производится с расстояния 6 метров в закрепленный на стене гимнастический обруч (диаметром 90 см). Нижний край обруча находится на высоте 2 м от пола.</w:t>
      </w:r>
    </w:p>
    <w:p w:rsidR="004E0A66" w:rsidRPr="00AF3AEB" w:rsidRDefault="004E0A66" w:rsidP="00C35F69">
      <w:pPr>
        <w:pStyle w:val="a5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Участнику предоставляется право выполнить пять бросков. Засчитывается количество попаданий в площадь, ограниченную обручем (попадание в край обруча засчитывается в пользу участника).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Подтягивание на высокой перекладине из виса</w:t>
      </w:r>
    </w:p>
    <w:p w:rsidR="004E0A66" w:rsidRPr="00AF3AEB" w:rsidRDefault="004E0A66" w:rsidP="00C35F69">
      <w:pPr>
        <w:pStyle w:val="a5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Подтягивание на высокой перекладине 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4E0A66" w:rsidRPr="00AF3AEB" w:rsidRDefault="004E0A66" w:rsidP="00C35F69">
      <w:pPr>
        <w:pStyle w:val="a5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Участник подтягивается так, чтобы подбородок пересек верхнюю линию перекладины, затем опускается в вис и, зафиксировав на 0,5 сек. ИП,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4E0A66" w:rsidRPr="00AF3AEB" w:rsidRDefault="004E0A66" w:rsidP="00C35F69">
      <w:pPr>
        <w:pStyle w:val="a5"/>
        <w:numPr>
          <w:ilvl w:val="0"/>
          <w:numId w:val="13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Ошибки:</w:t>
      </w:r>
    </w:p>
    <w:p w:rsidR="004E0A66" w:rsidRPr="00AF3AEB" w:rsidRDefault="00CE015E" w:rsidP="00C35F69">
      <w:pPr>
        <w:pStyle w:val="a5"/>
        <w:tabs>
          <w:tab w:val="left" w:pos="993"/>
        </w:tabs>
        <w:ind w:left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Подтягивания рывками или с махами ног (туловища).</w:t>
      </w:r>
    </w:p>
    <w:p w:rsidR="004E0A66" w:rsidRPr="00AF3AEB" w:rsidRDefault="00CE015E" w:rsidP="00C35F6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Подбородок не поднялся выше грифа перекладины.</w:t>
      </w:r>
    </w:p>
    <w:p w:rsidR="004E0A66" w:rsidRPr="00AF3AEB" w:rsidRDefault="00CE015E" w:rsidP="00C35F6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Отсутствие фиксации на 0,5 сек. ИП.</w:t>
      </w:r>
    </w:p>
    <w:p w:rsidR="004E0A66" w:rsidRPr="00AF3AEB" w:rsidRDefault="00CE015E" w:rsidP="00C35F69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Разновременное сгибание рук.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Подтягивание на низкой перекладине из виса лёжа</w:t>
      </w:r>
    </w:p>
    <w:p w:rsidR="004E0A66" w:rsidRPr="00AF3AEB" w:rsidRDefault="004E0A66" w:rsidP="00C35F69">
      <w:pPr>
        <w:pStyle w:val="a5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Подтягивание на низкой перекладине выполняется из ИП: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лёжа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4E0A66" w:rsidRPr="00AF3AEB" w:rsidRDefault="004E0A66" w:rsidP="00C35F69">
      <w:pPr>
        <w:pStyle w:val="a5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Высота грифа перекладины для обучающихся I–VII классов – 90 см. Высота грифа перекладины для обучающихся VIII класса и старше – 110 см.</w:t>
      </w:r>
    </w:p>
    <w:p w:rsidR="004E0A66" w:rsidRPr="00AF3AEB" w:rsidRDefault="004E0A66" w:rsidP="00C35F69">
      <w:pPr>
        <w:pStyle w:val="a5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Для того чтобы занять ИП, участни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AF3AEB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AF3AEB">
        <w:rPr>
          <w:rFonts w:ascii="Times New Roman" w:hAnsi="Times New Roman" w:cs="Times New Roman"/>
          <w:sz w:val="24"/>
          <w:szCs w:val="24"/>
        </w:rPr>
        <w:t xml:space="preserve">) подходит к перекладине, берётся за гриф хватом сверху, приседает под гриф и, держа голову прямо, ставит подбородок на гриф перекладины. После чего, не разгибая рук и не отрывая </w:t>
      </w:r>
      <w:r w:rsidRPr="00AF3AEB">
        <w:rPr>
          <w:rFonts w:ascii="Times New Roman" w:hAnsi="Times New Roman" w:cs="Times New Roman"/>
          <w:sz w:val="24"/>
          <w:szCs w:val="24"/>
        </w:rPr>
        <w:lastRenderedPageBreak/>
        <w:t>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F3AE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F3AEB">
        <w:rPr>
          <w:rFonts w:ascii="Times New Roman" w:hAnsi="Times New Roman" w:cs="Times New Roman"/>
          <w:sz w:val="24"/>
          <w:szCs w:val="24"/>
        </w:rPr>
        <w:t>). После этого участни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AF3AEB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AF3AEB">
        <w:rPr>
          <w:rFonts w:ascii="Times New Roman" w:hAnsi="Times New Roman" w:cs="Times New Roman"/>
          <w:sz w:val="24"/>
          <w:szCs w:val="24"/>
        </w:rPr>
        <w:t>) выпрямляет руки и занимает ИП. Из ИП участни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AF3AEB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AF3AEB">
        <w:rPr>
          <w:rFonts w:ascii="Times New Roman" w:hAnsi="Times New Roman" w:cs="Times New Roman"/>
          <w:sz w:val="24"/>
          <w:szCs w:val="24"/>
        </w:rPr>
        <w:t>)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4E0A66" w:rsidRPr="00AF3AEB" w:rsidRDefault="004E0A66" w:rsidP="00C35F69">
      <w:pPr>
        <w:pStyle w:val="a5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подтягиваний, фиксируемых счётом судьи.</w:t>
      </w:r>
    </w:p>
    <w:p w:rsidR="004E0A66" w:rsidRPr="00AF3AEB" w:rsidRDefault="004E0A66" w:rsidP="00C35F69">
      <w:pPr>
        <w:pStyle w:val="a5"/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Ошибки: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 xml:space="preserve">Подтягивания с рывками или с </w:t>
      </w:r>
      <w:proofErr w:type="spellStart"/>
      <w:r w:rsidR="004E0A66" w:rsidRPr="00AF3AEB">
        <w:rPr>
          <w:rFonts w:ascii="Times New Roman" w:hAnsi="Times New Roman" w:cs="Times New Roman"/>
          <w:sz w:val="24"/>
          <w:szCs w:val="24"/>
        </w:rPr>
        <w:t>прогибанием</w:t>
      </w:r>
      <w:proofErr w:type="spellEnd"/>
      <w:r w:rsidR="004E0A66" w:rsidRPr="00AF3AEB">
        <w:rPr>
          <w:rFonts w:ascii="Times New Roman" w:hAnsi="Times New Roman" w:cs="Times New Roman"/>
          <w:sz w:val="24"/>
          <w:szCs w:val="24"/>
        </w:rPr>
        <w:t xml:space="preserve"> туловища.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A66" w:rsidRPr="00AF3AEB">
        <w:rPr>
          <w:rFonts w:ascii="Times New Roman" w:hAnsi="Times New Roman" w:cs="Times New Roman"/>
          <w:sz w:val="24"/>
          <w:szCs w:val="24"/>
        </w:rPr>
        <w:t>Подбородок не поднялся выше грифа перекладины.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A66" w:rsidRPr="00AF3AEB">
        <w:rPr>
          <w:rFonts w:ascii="Times New Roman" w:hAnsi="Times New Roman" w:cs="Times New Roman"/>
          <w:sz w:val="24"/>
          <w:szCs w:val="24"/>
        </w:rPr>
        <w:t>Отсутствие фиксации на 0,5 сек. ИП.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Разновременное сгибание рук.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Сгибание-разгибание рук в упоре лёжа на полу</w:t>
      </w:r>
    </w:p>
    <w:p w:rsidR="004E0A66" w:rsidRPr="00AF3AEB" w:rsidRDefault="004E0A66" w:rsidP="00C35F69">
      <w:pPr>
        <w:pStyle w:val="a5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Сгибание-разгибание рук в упоре лёжа выполняется из ИП: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лёжа на полу, руки на ширине плеч, кисти – вперед, локти разведены не более 45 градусов, плечи, туловище и ноги составляют прямую линию. Пальцы стоп упираются в пол без опоры.</w:t>
      </w:r>
    </w:p>
    <w:p w:rsidR="004E0A66" w:rsidRPr="00AF3AEB" w:rsidRDefault="004E0A66" w:rsidP="00C35F69">
      <w:pPr>
        <w:pStyle w:val="a5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Сгибая руки, необходимо прикоснуться грудью к полу, затем, разгибая руки, вернуться в ИП и, зафиксировав его на 0,5 сек., продолжить выполнение упражнения.</w:t>
      </w:r>
    </w:p>
    <w:p w:rsidR="004E0A66" w:rsidRPr="00AF3AEB" w:rsidRDefault="004E0A66" w:rsidP="00C35F69">
      <w:pPr>
        <w:pStyle w:val="a5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сгибаний-разгибаний рук, фиксируемых счётом судьи.</w:t>
      </w:r>
    </w:p>
    <w:p w:rsidR="004E0A66" w:rsidRPr="00AF3AEB" w:rsidRDefault="004E0A66" w:rsidP="00C35F69">
      <w:pPr>
        <w:pStyle w:val="a5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Ошибки: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Касание пола бёдрами.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Нарушение прямой линии «плечи – туловище – ноги».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Отсутствие фиксации на 0,5 сек. ИП.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Разновременное разгибание рук.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Поднимание туловища из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лёжа на спине</w:t>
      </w:r>
    </w:p>
    <w:p w:rsidR="004E0A66" w:rsidRPr="00AF3AEB" w:rsidRDefault="004E0A66" w:rsidP="00C35F69">
      <w:pPr>
        <w:pStyle w:val="a5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Поднимание туловища из положения лёжа выполняется из ИП: лёжа на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спине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</w:t>
      </w:r>
    </w:p>
    <w:p w:rsidR="004E0A66" w:rsidRPr="00AF3AEB" w:rsidRDefault="004E0A66" w:rsidP="00C35F69">
      <w:pPr>
        <w:pStyle w:val="a5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Участник выполняет максимальное количество </w:t>
      </w:r>
      <w:proofErr w:type="spellStart"/>
      <w:r w:rsidRPr="00AF3AEB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AF3AEB">
        <w:rPr>
          <w:rFonts w:ascii="Times New Roman" w:hAnsi="Times New Roman" w:cs="Times New Roman"/>
          <w:sz w:val="24"/>
          <w:szCs w:val="24"/>
        </w:rPr>
        <w:t xml:space="preserve"> (за 1 мин.), касаясь локтями бедер (коленей), с последующим возвратом в ИП.</w:t>
      </w:r>
    </w:p>
    <w:p w:rsidR="004E0A66" w:rsidRPr="00AF3AEB" w:rsidRDefault="004E0A66" w:rsidP="00C35F69">
      <w:pPr>
        <w:pStyle w:val="a5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Засчитывается количество правильно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AEB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AF3AEB">
        <w:rPr>
          <w:rFonts w:ascii="Times New Roman" w:hAnsi="Times New Roman" w:cs="Times New Roman"/>
          <w:sz w:val="24"/>
          <w:szCs w:val="24"/>
        </w:rPr>
        <w:t xml:space="preserve"> туловища.</w:t>
      </w:r>
    </w:p>
    <w:p w:rsidR="004E0A66" w:rsidRPr="00AF3AEB" w:rsidRDefault="004E0A66" w:rsidP="00C35F69">
      <w:pPr>
        <w:pStyle w:val="a5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Время выполнения упражнения одна минута. Затем участники меняются местами.</w:t>
      </w:r>
    </w:p>
    <w:p w:rsidR="004E0A66" w:rsidRPr="00AF3AEB" w:rsidRDefault="004E0A66" w:rsidP="00C35F69">
      <w:pPr>
        <w:pStyle w:val="a5"/>
        <w:numPr>
          <w:ilvl w:val="0"/>
          <w:numId w:val="16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Ошибки:</w:t>
      </w:r>
    </w:p>
    <w:p w:rsidR="004E0A66" w:rsidRPr="00AF3AEB" w:rsidRDefault="00CE015E" w:rsidP="00C35F69">
      <w:pPr>
        <w:pStyle w:val="a5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Отсутствие касания локтями бёдер (коленей).</w:t>
      </w:r>
    </w:p>
    <w:p w:rsidR="004E0A66" w:rsidRPr="00AF3AEB" w:rsidRDefault="00CE015E" w:rsidP="00C35F69">
      <w:pPr>
        <w:pStyle w:val="a5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Отсутствие касания лопатками мата.</w:t>
      </w:r>
    </w:p>
    <w:p w:rsidR="004E0A66" w:rsidRPr="00AF3AEB" w:rsidRDefault="00CE015E" w:rsidP="00C35F69">
      <w:pPr>
        <w:pStyle w:val="a5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Пальцы разомкнуты «из замка».</w:t>
      </w:r>
    </w:p>
    <w:p w:rsidR="004E0A66" w:rsidRPr="00AF3AEB" w:rsidRDefault="00CE015E" w:rsidP="00C35F69">
      <w:pPr>
        <w:pStyle w:val="a5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Смещение таза.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Наклон вперед из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стоя с прямыми ногами</w:t>
      </w:r>
    </w:p>
    <w:p w:rsidR="004E0A66" w:rsidRPr="00AF3AEB" w:rsidRDefault="004E0A66" w:rsidP="00C35F69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Наклон вперед из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10–15 см.</w:t>
      </w:r>
    </w:p>
    <w:p w:rsidR="004E0A66" w:rsidRPr="00AF3AEB" w:rsidRDefault="004E0A66" w:rsidP="00C35F69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При выполнении теста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двух секунд.</w:t>
      </w:r>
    </w:p>
    <w:p w:rsidR="004E0A66" w:rsidRPr="00AF3AEB" w:rsidRDefault="004E0A66" w:rsidP="00C35F69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При выполнении теста на гимнастической скамье по команде участник выполняет два предварительных наклона, скользя пальцами двух рук по линейке </w:t>
      </w:r>
      <w:r w:rsidRPr="00AF3AEB">
        <w:rPr>
          <w:rFonts w:ascii="Times New Roman" w:hAnsi="Times New Roman" w:cs="Times New Roman"/>
          <w:sz w:val="24"/>
          <w:szCs w:val="24"/>
        </w:rPr>
        <w:lastRenderedPageBreak/>
        <w:t xml:space="preserve">измерения. При третьем наклоне участник максимально сгибается и фиксирует результат в течение двух секунд. Величина гибкости измеряется в сантиметрах. Результат выше уровня гимнастической скамьи определяется знаком «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- »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>, ниже – знаком « + ».</w:t>
      </w:r>
    </w:p>
    <w:p w:rsidR="004E0A66" w:rsidRPr="00AF3AEB" w:rsidRDefault="004E0A66" w:rsidP="00C35F69">
      <w:pPr>
        <w:pStyle w:val="a5"/>
        <w:numPr>
          <w:ilvl w:val="0"/>
          <w:numId w:val="18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Ошибки: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Сгибание ног в коленях.</w:t>
      </w:r>
    </w:p>
    <w:p w:rsidR="004E0A66" w:rsidRPr="00AF3AEB" w:rsidRDefault="00CE015E" w:rsidP="00C35F69">
      <w:pPr>
        <w:pStyle w:val="a5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Фиксация результата пальцами одной руки.</w:t>
      </w:r>
    </w:p>
    <w:p w:rsidR="004E0A66" w:rsidRPr="00AF3AEB" w:rsidRDefault="00CE015E" w:rsidP="00C35F69">
      <w:pPr>
        <w:pStyle w:val="a5"/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A66" w:rsidRPr="00AF3AEB">
        <w:rPr>
          <w:rFonts w:ascii="Times New Roman" w:hAnsi="Times New Roman" w:cs="Times New Roman"/>
          <w:sz w:val="24"/>
          <w:szCs w:val="24"/>
        </w:rPr>
        <w:t>Отсутствие фиксации результата в течение двух секунд.</w:t>
      </w:r>
    </w:p>
    <w:p w:rsidR="004E0A66" w:rsidRPr="00AF3AEB" w:rsidRDefault="004E0A66" w:rsidP="00C35F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Смешанное передвижение.</w:t>
      </w:r>
    </w:p>
    <w:p w:rsidR="004E0A66" w:rsidRPr="00AF3AEB" w:rsidRDefault="004E0A66" w:rsidP="00C35F69">
      <w:pPr>
        <w:pStyle w:val="a5"/>
        <w:numPr>
          <w:ilvl w:val="0"/>
          <w:numId w:val="19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- 20 человек. Выполняется учащимися 1-2 классов без учета времени.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 </w:t>
      </w:r>
    </w:p>
    <w:p w:rsidR="004E0A66" w:rsidRPr="00CE015E" w:rsidRDefault="004E0A66" w:rsidP="00C35F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5E">
        <w:rPr>
          <w:rFonts w:ascii="Times New Roman" w:hAnsi="Times New Roman" w:cs="Times New Roman"/>
          <w:b/>
          <w:sz w:val="24"/>
          <w:szCs w:val="24"/>
        </w:rPr>
        <w:t>V. Условия проведения</w:t>
      </w:r>
    </w:p>
    <w:p w:rsidR="004E0A66" w:rsidRPr="00AF3AEB" w:rsidRDefault="004E0A66" w:rsidP="00C35F6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Сдача нормативов комплекса ГТО осуществляется в течение учебного года, в рамках проведения уроков по физической культуре, спортивных мероприятий (День здоровья, неделя физкультуры и спорта).</w:t>
      </w:r>
    </w:p>
    <w:p w:rsidR="004E0A66" w:rsidRPr="00AF3AEB" w:rsidRDefault="004E0A66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> </w:t>
      </w:r>
    </w:p>
    <w:p w:rsidR="004E0A66" w:rsidRPr="00CE015E" w:rsidRDefault="004E0A66" w:rsidP="00C35F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5E">
        <w:rPr>
          <w:rFonts w:ascii="Times New Roman" w:hAnsi="Times New Roman" w:cs="Times New Roman"/>
          <w:b/>
          <w:sz w:val="24"/>
          <w:szCs w:val="24"/>
        </w:rPr>
        <w:t>VI. Подведение итогов, выявление победителей, награждение</w:t>
      </w:r>
    </w:p>
    <w:p w:rsidR="004E0A66" w:rsidRPr="00AF3AEB" w:rsidRDefault="004E0A66" w:rsidP="00C35F6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AEB">
        <w:rPr>
          <w:rFonts w:ascii="Times New Roman" w:hAnsi="Times New Roman" w:cs="Times New Roman"/>
          <w:sz w:val="24"/>
          <w:szCs w:val="24"/>
        </w:rPr>
        <w:t xml:space="preserve">В ходе испытаний по каждому виду ведется протокол. Норматив считается выполненным, если участник показал результат, равный или превышающий норму на значок. По каждому классу выявляются школьники, сдавшие нормативы по любым 7 видам испытаний. Эти школьники считаются сдавшими комплекс ГТО. Класс, где процент </w:t>
      </w:r>
      <w:proofErr w:type="gramStart"/>
      <w:r w:rsidRPr="00AF3AEB">
        <w:rPr>
          <w:rFonts w:ascii="Times New Roman" w:hAnsi="Times New Roman" w:cs="Times New Roman"/>
          <w:sz w:val="24"/>
          <w:szCs w:val="24"/>
        </w:rPr>
        <w:t>учащихся, сдавших комплекс является</w:t>
      </w:r>
      <w:proofErr w:type="gramEnd"/>
      <w:r w:rsidRPr="00AF3AEB">
        <w:rPr>
          <w:rFonts w:ascii="Times New Roman" w:hAnsi="Times New Roman" w:cs="Times New Roman"/>
          <w:sz w:val="24"/>
          <w:szCs w:val="24"/>
        </w:rPr>
        <w:t xml:space="preserve"> самым высоким, объявляется победителем и награждается Почетной грамотой школы. </w:t>
      </w:r>
      <w:r w:rsidR="00CE015E">
        <w:rPr>
          <w:rFonts w:ascii="Times New Roman" w:hAnsi="Times New Roman" w:cs="Times New Roman"/>
          <w:sz w:val="24"/>
          <w:szCs w:val="24"/>
        </w:rPr>
        <w:t>Учреждение</w:t>
      </w:r>
      <w:r w:rsidRPr="00AF3AEB">
        <w:rPr>
          <w:rFonts w:ascii="Times New Roman" w:hAnsi="Times New Roman" w:cs="Times New Roman"/>
          <w:sz w:val="24"/>
          <w:szCs w:val="24"/>
        </w:rPr>
        <w:t xml:space="preserve"> может наградить учащихся Почетными грамотами и выдать удостоверения о сдаче ГТО произвольного образца.</w:t>
      </w:r>
    </w:p>
    <w:p w:rsidR="00561FA7" w:rsidRPr="00AF3AEB" w:rsidRDefault="00561FA7" w:rsidP="00C35F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FA7" w:rsidRPr="00AF3AEB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714"/>
    <w:multiLevelType w:val="hybridMultilevel"/>
    <w:tmpl w:val="C66E01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55D08"/>
    <w:multiLevelType w:val="hybridMultilevel"/>
    <w:tmpl w:val="A95821B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288358FD"/>
    <w:multiLevelType w:val="hybridMultilevel"/>
    <w:tmpl w:val="5C162368"/>
    <w:lvl w:ilvl="0" w:tplc="BB6EF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67B2"/>
    <w:multiLevelType w:val="hybridMultilevel"/>
    <w:tmpl w:val="B1360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3B3E85"/>
    <w:multiLevelType w:val="hybridMultilevel"/>
    <w:tmpl w:val="6EBCBF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13B9C"/>
    <w:multiLevelType w:val="hybridMultilevel"/>
    <w:tmpl w:val="0DA6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848A6"/>
    <w:multiLevelType w:val="hybridMultilevel"/>
    <w:tmpl w:val="7A3CB1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D4566D"/>
    <w:multiLevelType w:val="hybridMultilevel"/>
    <w:tmpl w:val="A68E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57430"/>
    <w:multiLevelType w:val="hybridMultilevel"/>
    <w:tmpl w:val="42CE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A225C"/>
    <w:multiLevelType w:val="hybridMultilevel"/>
    <w:tmpl w:val="9A0C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E79E1"/>
    <w:multiLevelType w:val="hybridMultilevel"/>
    <w:tmpl w:val="DE1209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7AD4CF3"/>
    <w:multiLevelType w:val="hybridMultilevel"/>
    <w:tmpl w:val="94DC55AE"/>
    <w:lvl w:ilvl="0" w:tplc="BB6EF8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378C6"/>
    <w:multiLevelType w:val="hybridMultilevel"/>
    <w:tmpl w:val="0C8817F4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3">
    <w:nsid w:val="5CAE40FA"/>
    <w:multiLevelType w:val="hybridMultilevel"/>
    <w:tmpl w:val="D6ECD7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E2261F"/>
    <w:multiLevelType w:val="hybridMultilevel"/>
    <w:tmpl w:val="7D6C1F5E"/>
    <w:lvl w:ilvl="0" w:tplc="BB6EF85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B51F93"/>
    <w:multiLevelType w:val="hybridMultilevel"/>
    <w:tmpl w:val="2474D8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4E919FF"/>
    <w:multiLevelType w:val="hybridMultilevel"/>
    <w:tmpl w:val="F012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1100E"/>
    <w:multiLevelType w:val="hybridMultilevel"/>
    <w:tmpl w:val="43C44C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EC6EEDBA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C657AE"/>
    <w:multiLevelType w:val="hybridMultilevel"/>
    <w:tmpl w:val="04CA25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4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18"/>
  </w:num>
  <w:num w:numId="12">
    <w:abstractNumId w:val="17"/>
  </w:num>
  <w:num w:numId="13">
    <w:abstractNumId w:val="12"/>
  </w:num>
  <w:num w:numId="14">
    <w:abstractNumId w:val="5"/>
  </w:num>
  <w:num w:numId="15">
    <w:abstractNumId w:val="8"/>
  </w:num>
  <w:num w:numId="16">
    <w:abstractNumId w:val="9"/>
  </w:num>
  <w:num w:numId="17">
    <w:abstractNumId w:val="1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66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06D25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A59A7"/>
    <w:rsid w:val="004D1B0B"/>
    <w:rsid w:val="004E0A66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2568"/>
    <w:rsid w:val="00A874DA"/>
    <w:rsid w:val="00AB3F38"/>
    <w:rsid w:val="00AD7892"/>
    <w:rsid w:val="00AF3AEB"/>
    <w:rsid w:val="00B2152F"/>
    <w:rsid w:val="00B3361B"/>
    <w:rsid w:val="00B33B14"/>
    <w:rsid w:val="00B50256"/>
    <w:rsid w:val="00B54E11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35F69"/>
    <w:rsid w:val="00C659E3"/>
    <w:rsid w:val="00C74244"/>
    <w:rsid w:val="00C81946"/>
    <w:rsid w:val="00C83173"/>
    <w:rsid w:val="00CA4AC8"/>
    <w:rsid w:val="00CC7831"/>
    <w:rsid w:val="00CD007B"/>
    <w:rsid w:val="00CE015E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E709D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F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F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3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F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F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3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9B00-5980-442A-965A-41668D13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user</cp:lastModifiedBy>
  <cp:revision>2</cp:revision>
  <cp:lastPrinted>2017-10-12T10:24:00Z</cp:lastPrinted>
  <dcterms:created xsi:type="dcterms:W3CDTF">2017-12-02T06:34:00Z</dcterms:created>
  <dcterms:modified xsi:type="dcterms:W3CDTF">2017-12-02T06:34:00Z</dcterms:modified>
</cp:coreProperties>
</file>